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29" w:rsidRPr="006220AE" w:rsidRDefault="00346929" w:rsidP="00346929">
      <w:pPr>
        <w:spacing w:after="0"/>
        <w:jc w:val="center"/>
        <w:rPr>
          <w:rFonts w:asciiTheme="minorHAnsi" w:hAnsiTheme="minorHAnsi"/>
          <w:b/>
          <w:sz w:val="28"/>
          <w:szCs w:val="28"/>
        </w:rPr>
      </w:pPr>
      <w:bookmarkStart w:id="0" w:name="_GoBack"/>
      <w:bookmarkEnd w:id="0"/>
      <w:r w:rsidRPr="006220AE">
        <w:rPr>
          <w:rFonts w:asciiTheme="minorHAnsi" w:hAnsiTheme="minorHAnsi"/>
          <w:b/>
          <w:sz w:val="28"/>
          <w:szCs w:val="28"/>
        </w:rPr>
        <w:t>SRRTTF Tech</w:t>
      </w:r>
      <w:r w:rsidR="006220AE">
        <w:rPr>
          <w:rFonts w:asciiTheme="minorHAnsi" w:hAnsiTheme="minorHAnsi"/>
          <w:b/>
          <w:sz w:val="28"/>
          <w:szCs w:val="28"/>
        </w:rPr>
        <w:t xml:space="preserve">nical </w:t>
      </w:r>
      <w:r w:rsidRPr="006220AE">
        <w:rPr>
          <w:rFonts w:asciiTheme="minorHAnsi" w:hAnsiTheme="minorHAnsi"/>
          <w:b/>
          <w:sz w:val="28"/>
          <w:szCs w:val="28"/>
        </w:rPr>
        <w:t>Track Work Group</w:t>
      </w:r>
      <w:r w:rsidR="006220AE">
        <w:rPr>
          <w:rFonts w:asciiTheme="minorHAnsi" w:hAnsiTheme="minorHAnsi"/>
          <w:b/>
          <w:sz w:val="28"/>
          <w:szCs w:val="28"/>
        </w:rPr>
        <w:t xml:space="preserve"> </w:t>
      </w:r>
    </w:p>
    <w:p w:rsidR="00346929" w:rsidRPr="001B1CE3" w:rsidRDefault="00346929" w:rsidP="00346929">
      <w:pPr>
        <w:spacing w:after="0"/>
        <w:jc w:val="center"/>
        <w:rPr>
          <w:rFonts w:asciiTheme="minorHAnsi" w:hAnsiTheme="minorHAnsi"/>
        </w:rPr>
      </w:pPr>
      <w:r w:rsidRPr="006220AE">
        <w:rPr>
          <w:rFonts w:asciiTheme="minorHAnsi" w:hAnsiTheme="minorHAnsi"/>
          <w:b/>
        </w:rPr>
        <w:t xml:space="preserve">DRAFT </w:t>
      </w:r>
      <w:r w:rsidR="00AB5C06" w:rsidRPr="001B1CE3">
        <w:rPr>
          <w:rFonts w:asciiTheme="minorHAnsi" w:hAnsiTheme="minorHAnsi"/>
        </w:rPr>
        <w:t>Summary Notes</w:t>
      </w:r>
    </w:p>
    <w:p w:rsidR="00346929" w:rsidRPr="001B1CE3" w:rsidRDefault="009013E0" w:rsidP="00346929">
      <w:pPr>
        <w:spacing w:after="0"/>
        <w:jc w:val="center"/>
        <w:rPr>
          <w:rFonts w:asciiTheme="minorHAnsi" w:hAnsiTheme="minorHAnsi"/>
          <w:i/>
        </w:rPr>
      </w:pPr>
      <w:r w:rsidRPr="001B1CE3">
        <w:rPr>
          <w:rFonts w:asciiTheme="minorHAnsi" w:hAnsiTheme="minorHAnsi"/>
        </w:rPr>
        <w:t>January</w:t>
      </w:r>
      <w:r w:rsidR="00DF40CE" w:rsidRPr="001B1CE3">
        <w:rPr>
          <w:rFonts w:asciiTheme="minorHAnsi" w:hAnsiTheme="minorHAnsi"/>
        </w:rPr>
        <w:t xml:space="preserve"> </w:t>
      </w:r>
      <w:r w:rsidRPr="001B1CE3">
        <w:rPr>
          <w:rFonts w:asciiTheme="minorHAnsi" w:hAnsiTheme="minorHAnsi"/>
        </w:rPr>
        <w:t>7</w:t>
      </w:r>
      <w:r w:rsidR="007C6672" w:rsidRPr="001B1CE3">
        <w:rPr>
          <w:rFonts w:asciiTheme="minorHAnsi" w:hAnsiTheme="minorHAnsi"/>
        </w:rPr>
        <w:t>, 2015</w:t>
      </w:r>
      <w:r w:rsidR="00346929" w:rsidRPr="001B1CE3">
        <w:rPr>
          <w:rFonts w:asciiTheme="minorHAnsi" w:hAnsiTheme="minorHAnsi"/>
        </w:rPr>
        <w:t xml:space="preserve"> | 1</w:t>
      </w:r>
      <w:r w:rsidR="00BA222F" w:rsidRPr="001B1CE3">
        <w:rPr>
          <w:rFonts w:asciiTheme="minorHAnsi" w:hAnsiTheme="minorHAnsi"/>
        </w:rPr>
        <w:t>0</w:t>
      </w:r>
      <w:r w:rsidR="00346929" w:rsidRPr="001B1CE3">
        <w:rPr>
          <w:rFonts w:asciiTheme="minorHAnsi" w:hAnsiTheme="minorHAnsi"/>
        </w:rPr>
        <w:t>:00</w:t>
      </w:r>
      <w:r w:rsidR="00BA222F" w:rsidRPr="001B1CE3">
        <w:rPr>
          <w:rFonts w:asciiTheme="minorHAnsi" w:hAnsiTheme="minorHAnsi"/>
        </w:rPr>
        <w:t>a</w:t>
      </w:r>
      <w:r w:rsidR="00346929" w:rsidRPr="001B1CE3">
        <w:rPr>
          <w:rFonts w:asciiTheme="minorHAnsi" w:hAnsiTheme="minorHAnsi"/>
        </w:rPr>
        <w:t xml:space="preserve">m – </w:t>
      </w:r>
      <w:r w:rsidR="00BA222F" w:rsidRPr="001B1CE3">
        <w:rPr>
          <w:rFonts w:asciiTheme="minorHAnsi" w:hAnsiTheme="minorHAnsi"/>
        </w:rPr>
        <w:t>12</w:t>
      </w:r>
      <w:r w:rsidR="00346929" w:rsidRPr="001B1CE3">
        <w:rPr>
          <w:rFonts w:asciiTheme="minorHAnsi" w:hAnsiTheme="minorHAnsi"/>
        </w:rPr>
        <w:t>:00pm</w:t>
      </w:r>
    </w:p>
    <w:p w:rsidR="00AB5C06" w:rsidRPr="001B1CE3" w:rsidRDefault="00AB5C06" w:rsidP="00AB5C06">
      <w:pPr>
        <w:spacing w:after="0"/>
        <w:jc w:val="center"/>
        <w:rPr>
          <w:rFonts w:asciiTheme="minorHAnsi" w:hAnsiTheme="minorHAnsi"/>
        </w:rPr>
      </w:pPr>
      <w:r w:rsidRPr="001B1CE3">
        <w:rPr>
          <w:rFonts w:asciiTheme="minorHAnsi" w:hAnsiTheme="minorHAnsi"/>
        </w:rPr>
        <w:t>Department of Ecology</w:t>
      </w:r>
      <w:r w:rsidR="00913594">
        <w:rPr>
          <w:rFonts w:asciiTheme="minorHAnsi" w:hAnsiTheme="minorHAnsi"/>
        </w:rPr>
        <w:t xml:space="preserve"> </w:t>
      </w:r>
      <w:r w:rsidR="00913594" w:rsidRPr="001B1CE3">
        <w:rPr>
          <w:rFonts w:asciiTheme="minorHAnsi" w:hAnsiTheme="minorHAnsi"/>
        </w:rPr>
        <w:t>|</w:t>
      </w:r>
      <w:r w:rsidR="00913594">
        <w:rPr>
          <w:rFonts w:asciiTheme="minorHAnsi" w:hAnsiTheme="minorHAnsi"/>
        </w:rPr>
        <w:t xml:space="preserve"> </w:t>
      </w:r>
      <w:r w:rsidRPr="001B1CE3">
        <w:rPr>
          <w:rFonts w:asciiTheme="minorHAnsi" w:hAnsiTheme="minorHAnsi"/>
        </w:rPr>
        <w:t>4601 North Monroe Street | Spokane, WA 99205-1295</w:t>
      </w:r>
    </w:p>
    <w:p w:rsidR="00AB5C06" w:rsidRPr="001B1CE3" w:rsidRDefault="00AB5C06" w:rsidP="00AB5C06">
      <w:pPr>
        <w:spacing w:after="0"/>
        <w:jc w:val="center"/>
        <w:rPr>
          <w:rFonts w:asciiTheme="minorHAnsi" w:hAnsiTheme="minorHAnsi"/>
        </w:rPr>
        <w:sectPr w:rsidR="00AB5C06" w:rsidRPr="001B1CE3" w:rsidSect="00913594">
          <w:headerReference w:type="default" r:id="rId7"/>
          <w:footerReference w:type="default" r:id="rId8"/>
          <w:pgSz w:w="12240" w:h="15840"/>
          <w:pgMar w:top="1296" w:right="1008" w:bottom="1296" w:left="1008" w:header="720" w:footer="720" w:gutter="0"/>
          <w:cols w:space="720"/>
          <w:docGrid w:linePitch="360"/>
        </w:sectPr>
      </w:pPr>
    </w:p>
    <w:p w:rsidR="00AB5C06" w:rsidRPr="001B1CE3" w:rsidRDefault="00AB5C06" w:rsidP="00AB5C06">
      <w:pPr>
        <w:spacing w:after="0"/>
        <w:jc w:val="center"/>
        <w:rPr>
          <w:rFonts w:asciiTheme="minorHAnsi" w:hAnsiTheme="minorHAnsi"/>
        </w:rPr>
      </w:pPr>
    </w:p>
    <w:p w:rsidR="00AB5C06" w:rsidRPr="001B1CE3" w:rsidRDefault="00AB5C06" w:rsidP="00AB5C06">
      <w:pPr>
        <w:spacing w:after="0"/>
        <w:rPr>
          <w:rFonts w:asciiTheme="minorHAnsi" w:hAnsiTheme="minorHAnsi"/>
          <w:b/>
        </w:rPr>
      </w:pPr>
      <w:r w:rsidRPr="001B1CE3">
        <w:rPr>
          <w:rFonts w:asciiTheme="minorHAnsi" w:hAnsiTheme="minorHAnsi"/>
          <w:b/>
        </w:rPr>
        <w:t>Attendees:</w:t>
      </w:r>
    </w:p>
    <w:p w:rsidR="00106E4C" w:rsidRPr="001B1CE3" w:rsidRDefault="00106E4C" w:rsidP="00106E4C">
      <w:pPr>
        <w:spacing w:after="0"/>
        <w:rPr>
          <w:rFonts w:asciiTheme="minorHAnsi" w:hAnsiTheme="minorHAnsi"/>
        </w:rPr>
      </w:pPr>
      <w:r w:rsidRPr="001B1CE3">
        <w:rPr>
          <w:rFonts w:asciiTheme="minorHAnsi" w:hAnsiTheme="minorHAnsi"/>
        </w:rPr>
        <w:t>Tom Agnew, Liberty Lake Sewer and Water District</w:t>
      </w:r>
    </w:p>
    <w:p w:rsidR="00106E4C" w:rsidRPr="001B1CE3" w:rsidRDefault="00106E4C" w:rsidP="00AB5C06">
      <w:pPr>
        <w:spacing w:after="0"/>
        <w:ind w:right="-90"/>
        <w:rPr>
          <w:rFonts w:asciiTheme="minorHAnsi" w:hAnsiTheme="minorHAnsi"/>
          <w:color w:val="FF0000"/>
        </w:rPr>
        <w:sectPr w:rsidR="00106E4C" w:rsidRPr="001B1CE3" w:rsidSect="00AB5C06">
          <w:type w:val="continuous"/>
          <w:pgSz w:w="12240" w:h="15840"/>
          <w:pgMar w:top="1440" w:right="1440" w:bottom="1440" w:left="1440" w:header="720" w:footer="720" w:gutter="0"/>
          <w:cols w:space="720"/>
          <w:docGrid w:linePitch="360"/>
        </w:sectPr>
      </w:pPr>
    </w:p>
    <w:p w:rsidR="00AB5C06" w:rsidRPr="001B1CE3" w:rsidRDefault="00100CE1" w:rsidP="00AB5C06">
      <w:pPr>
        <w:spacing w:after="0"/>
        <w:ind w:right="-90"/>
        <w:rPr>
          <w:rFonts w:asciiTheme="minorHAnsi" w:hAnsiTheme="minorHAnsi"/>
        </w:rPr>
      </w:pPr>
      <w:r w:rsidRPr="001B1CE3">
        <w:rPr>
          <w:rFonts w:asciiTheme="minorHAnsi" w:hAnsiTheme="minorHAnsi"/>
        </w:rPr>
        <w:lastRenderedPageBreak/>
        <w:t>Lisa Brown, Department of Ecology</w:t>
      </w:r>
    </w:p>
    <w:p w:rsidR="00100CE1" w:rsidRPr="001B1CE3" w:rsidRDefault="009A30D5" w:rsidP="00AB5C06">
      <w:pPr>
        <w:spacing w:after="0"/>
        <w:ind w:right="-90"/>
        <w:rPr>
          <w:rFonts w:asciiTheme="minorHAnsi" w:hAnsiTheme="minorHAnsi"/>
        </w:rPr>
      </w:pPr>
      <w:r w:rsidRPr="001B1CE3">
        <w:rPr>
          <w:rFonts w:asciiTheme="minorHAnsi" w:hAnsiTheme="minorHAnsi"/>
        </w:rPr>
        <w:t>Jim Bellat</w:t>
      </w:r>
      <w:r w:rsidR="00B235BD">
        <w:rPr>
          <w:rFonts w:asciiTheme="minorHAnsi" w:hAnsiTheme="minorHAnsi"/>
        </w:rPr>
        <w:t>t</w:t>
      </w:r>
      <w:r w:rsidR="007D1357" w:rsidRPr="001B1CE3">
        <w:rPr>
          <w:rFonts w:asciiTheme="minorHAnsi" w:hAnsiTheme="minorHAnsi"/>
        </w:rPr>
        <w:t>y, Ecology</w:t>
      </w:r>
    </w:p>
    <w:p w:rsidR="00AB5C06" w:rsidRPr="001B1CE3" w:rsidRDefault="00AB5C06" w:rsidP="00AB5C06">
      <w:pPr>
        <w:spacing w:after="0"/>
        <w:rPr>
          <w:rFonts w:asciiTheme="minorHAnsi" w:hAnsiTheme="minorHAnsi"/>
        </w:rPr>
      </w:pPr>
      <w:r w:rsidRPr="001B1CE3">
        <w:rPr>
          <w:rFonts w:asciiTheme="minorHAnsi" w:hAnsiTheme="minorHAnsi"/>
        </w:rPr>
        <w:t>John Beacham, City of Post Falls</w:t>
      </w:r>
    </w:p>
    <w:p w:rsidR="00AB5C06" w:rsidRPr="001B1CE3" w:rsidRDefault="00AB5C06" w:rsidP="00AB5C06">
      <w:pPr>
        <w:spacing w:after="0"/>
        <w:rPr>
          <w:rFonts w:asciiTheme="minorHAnsi" w:hAnsiTheme="minorHAnsi"/>
        </w:rPr>
      </w:pPr>
      <w:r w:rsidRPr="001B1CE3">
        <w:rPr>
          <w:rFonts w:asciiTheme="minorHAnsi" w:hAnsiTheme="minorHAnsi"/>
        </w:rPr>
        <w:t>Adriane Borgias</w:t>
      </w:r>
      <w:r w:rsidR="00100CE1" w:rsidRPr="001B1CE3">
        <w:rPr>
          <w:rFonts w:asciiTheme="minorHAnsi" w:hAnsiTheme="minorHAnsi"/>
        </w:rPr>
        <w:t xml:space="preserve">, </w:t>
      </w:r>
      <w:r w:rsidRPr="001B1CE3">
        <w:rPr>
          <w:rFonts w:asciiTheme="minorHAnsi" w:hAnsiTheme="minorHAnsi"/>
        </w:rPr>
        <w:t>Ecology</w:t>
      </w:r>
    </w:p>
    <w:p w:rsidR="00AB5C06" w:rsidRPr="001B1CE3" w:rsidRDefault="00AB5C06" w:rsidP="00AB5C06">
      <w:pPr>
        <w:spacing w:after="0"/>
        <w:rPr>
          <w:rFonts w:asciiTheme="minorHAnsi" w:hAnsiTheme="minorHAnsi"/>
        </w:rPr>
      </w:pPr>
      <w:r w:rsidRPr="001B1CE3">
        <w:rPr>
          <w:rFonts w:asciiTheme="minorHAnsi" w:hAnsiTheme="minorHAnsi"/>
        </w:rPr>
        <w:t>Galen Buterbaugh, Lake Spokane Association</w:t>
      </w:r>
    </w:p>
    <w:p w:rsidR="00AB5C06" w:rsidRPr="001B1CE3" w:rsidRDefault="00AB5C06" w:rsidP="00AB5C06">
      <w:pPr>
        <w:spacing w:after="0"/>
        <w:rPr>
          <w:rFonts w:asciiTheme="minorHAnsi" w:hAnsiTheme="minorHAnsi"/>
        </w:rPr>
      </w:pPr>
      <w:r w:rsidRPr="001B1CE3">
        <w:rPr>
          <w:rFonts w:asciiTheme="minorHAnsi" w:hAnsiTheme="minorHAnsi"/>
        </w:rPr>
        <w:t>Dave Dilks, LimnoTech (</w:t>
      </w:r>
      <w:r w:rsidRPr="001B1CE3">
        <w:rPr>
          <w:rFonts w:asciiTheme="minorHAnsi" w:hAnsiTheme="minorHAnsi"/>
          <w:i/>
        </w:rPr>
        <w:t>on phone</w:t>
      </w:r>
      <w:r w:rsidRPr="001B1CE3">
        <w:rPr>
          <w:rFonts w:asciiTheme="minorHAnsi" w:hAnsiTheme="minorHAnsi"/>
        </w:rPr>
        <w:t>)</w:t>
      </w:r>
    </w:p>
    <w:p w:rsidR="007C001E" w:rsidRPr="001B1CE3" w:rsidRDefault="007C001E" w:rsidP="00AB5C06">
      <w:pPr>
        <w:spacing w:after="0"/>
        <w:rPr>
          <w:rFonts w:asciiTheme="minorHAnsi" w:hAnsiTheme="minorHAnsi"/>
        </w:rPr>
      </w:pPr>
      <w:r w:rsidRPr="001B1CE3">
        <w:rPr>
          <w:rFonts w:asciiTheme="minorHAnsi" w:hAnsiTheme="minorHAnsi"/>
        </w:rPr>
        <w:t>Ryan Ekre, Inland Empire Paper</w:t>
      </w:r>
    </w:p>
    <w:p w:rsidR="007C001E" w:rsidRPr="001B1CE3" w:rsidRDefault="007C001E" w:rsidP="00AB5C06">
      <w:pPr>
        <w:spacing w:after="0"/>
        <w:rPr>
          <w:rFonts w:asciiTheme="minorHAnsi" w:hAnsiTheme="minorHAnsi"/>
        </w:rPr>
      </w:pPr>
      <w:r w:rsidRPr="001B1CE3">
        <w:rPr>
          <w:rFonts w:asciiTheme="minorHAnsi" w:hAnsiTheme="minorHAnsi"/>
        </w:rPr>
        <w:t>Kris Holm, City of Coeur d’Alene</w:t>
      </w:r>
      <w:r w:rsidR="00B235BD">
        <w:rPr>
          <w:rFonts w:asciiTheme="minorHAnsi" w:hAnsiTheme="minorHAnsi"/>
        </w:rPr>
        <w:t>*</w:t>
      </w:r>
    </w:p>
    <w:p w:rsidR="00335E64" w:rsidRPr="001B1CE3" w:rsidRDefault="00335E64" w:rsidP="00335E64">
      <w:pPr>
        <w:spacing w:after="0"/>
        <w:ind w:right="-90"/>
        <w:rPr>
          <w:rFonts w:asciiTheme="minorHAnsi" w:hAnsiTheme="minorHAnsi"/>
        </w:rPr>
      </w:pPr>
      <w:r w:rsidRPr="001B1CE3">
        <w:rPr>
          <w:rFonts w:asciiTheme="minorHAnsi" w:hAnsiTheme="minorHAnsi"/>
        </w:rPr>
        <w:t>Dave Knight, Department of Ecology</w:t>
      </w:r>
    </w:p>
    <w:p w:rsidR="00335E64" w:rsidRPr="001B1CE3" w:rsidRDefault="00335E64" w:rsidP="00335E64">
      <w:pPr>
        <w:spacing w:after="0"/>
        <w:rPr>
          <w:rFonts w:asciiTheme="minorHAnsi" w:hAnsiTheme="minorHAnsi"/>
        </w:rPr>
      </w:pPr>
      <w:r w:rsidRPr="001B1CE3">
        <w:rPr>
          <w:rFonts w:asciiTheme="minorHAnsi" w:hAnsiTheme="minorHAnsi"/>
        </w:rPr>
        <w:t>Doug Krapas, Inland Empire Paper</w:t>
      </w:r>
    </w:p>
    <w:p w:rsidR="00AB5C06" w:rsidRPr="001B1CE3" w:rsidRDefault="00AB5C06" w:rsidP="00AB5C06">
      <w:pPr>
        <w:spacing w:after="0"/>
        <w:rPr>
          <w:rFonts w:asciiTheme="minorHAnsi" w:hAnsiTheme="minorHAnsi"/>
        </w:rPr>
      </w:pPr>
      <w:r w:rsidRPr="001B1CE3">
        <w:rPr>
          <w:rFonts w:asciiTheme="minorHAnsi" w:hAnsiTheme="minorHAnsi"/>
        </w:rPr>
        <w:t>Bud Leber, Kaiser Aluminum</w:t>
      </w:r>
    </w:p>
    <w:p w:rsidR="000D1922" w:rsidRPr="001B1CE3" w:rsidRDefault="000D1922" w:rsidP="000D1922">
      <w:pPr>
        <w:spacing w:after="0"/>
        <w:rPr>
          <w:rFonts w:asciiTheme="minorHAnsi" w:hAnsiTheme="minorHAnsi"/>
        </w:rPr>
      </w:pPr>
      <w:r w:rsidRPr="001B1CE3">
        <w:rPr>
          <w:rFonts w:asciiTheme="minorHAnsi" w:hAnsiTheme="minorHAnsi"/>
        </w:rPr>
        <w:t>Greg Lahti, Department of Transportation</w:t>
      </w:r>
    </w:p>
    <w:p w:rsidR="000D1922" w:rsidRPr="001B1CE3" w:rsidRDefault="000D1922" w:rsidP="000D1922">
      <w:pPr>
        <w:spacing w:after="0"/>
        <w:rPr>
          <w:rFonts w:asciiTheme="minorHAnsi" w:hAnsiTheme="minorHAnsi"/>
        </w:rPr>
      </w:pPr>
      <w:r w:rsidRPr="001B1CE3">
        <w:rPr>
          <w:rFonts w:asciiTheme="minorHAnsi" w:hAnsiTheme="minorHAnsi"/>
        </w:rPr>
        <w:lastRenderedPageBreak/>
        <w:t xml:space="preserve">Mike </w:t>
      </w:r>
      <w:r w:rsidR="002A29FA">
        <w:rPr>
          <w:rFonts w:asciiTheme="minorHAnsi" w:hAnsiTheme="minorHAnsi"/>
        </w:rPr>
        <w:t>LaSc</w:t>
      </w:r>
      <w:r w:rsidRPr="001B1CE3">
        <w:rPr>
          <w:rFonts w:asciiTheme="minorHAnsi" w:hAnsiTheme="minorHAnsi"/>
        </w:rPr>
        <w:t>u</w:t>
      </w:r>
      <w:r w:rsidR="002A29FA">
        <w:rPr>
          <w:rFonts w:asciiTheme="minorHAnsi" w:hAnsiTheme="minorHAnsi"/>
        </w:rPr>
        <w:t>o</w:t>
      </w:r>
      <w:r w:rsidRPr="001B1CE3">
        <w:rPr>
          <w:rFonts w:asciiTheme="minorHAnsi" w:hAnsiTheme="minorHAnsi"/>
        </w:rPr>
        <w:t>la, Spokane Regional Health District</w:t>
      </w:r>
    </w:p>
    <w:p w:rsidR="007C001E" w:rsidRPr="001B1CE3" w:rsidRDefault="007C001E" w:rsidP="007C001E">
      <w:pPr>
        <w:spacing w:after="0"/>
        <w:rPr>
          <w:rFonts w:asciiTheme="minorHAnsi" w:hAnsiTheme="minorHAnsi"/>
        </w:rPr>
      </w:pPr>
      <w:r w:rsidRPr="001B1CE3">
        <w:rPr>
          <w:rFonts w:asciiTheme="minorHAnsi" w:hAnsiTheme="minorHAnsi"/>
        </w:rPr>
        <w:t>Dave McBride, Department of Health</w:t>
      </w:r>
      <w:r w:rsidR="00B235BD">
        <w:rPr>
          <w:rFonts w:asciiTheme="minorHAnsi" w:hAnsiTheme="minorHAnsi"/>
        </w:rPr>
        <w:t>*</w:t>
      </w:r>
    </w:p>
    <w:p w:rsidR="007C001E" w:rsidRPr="001B1CE3" w:rsidRDefault="007C001E" w:rsidP="007C001E">
      <w:pPr>
        <w:spacing w:after="0"/>
        <w:rPr>
          <w:rFonts w:asciiTheme="minorHAnsi" w:hAnsiTheme="minorHAnsi"/>
        </w:rPr>
      </w:pPr>
      <w:r w:rsidRPr="001B1CE3">
        <w:rPr>
          <w:rFonts w:asciiTheme="minorHAnsi" w:hAnsiTheme="minorHAnsi"/>
        </w:rPr>
        <w:t>Melissa McCall, Department of Ecology</w:t>
      </w:r>
      <w:r w:rsidR="00B235BD">
        <w:rPr>
          <w:rFonts w:asciiTheme="minorHAnsi" w:hAnsiTheme="minorHAnsi"/>
        </w:rPr>
        <w:t>*</w:t>
      </w:r>
    </w:p>
    <w:p w:rsidR="007C001E" w:rsidRPr="001B1CE3" w:rsidRDefault="007C001E" w:rsidP="00AB5C06">
      <w:pPr>
        <w:spacing w:after="0"/>
        <w:rPr>
          <w:rFonts w:asciiTheme="minorHAnsi" w:hAnsiTheme="minorHAnsi"/>
        </w:rPr>
      </w:pPr>
      <w:r w:rsidRPr="001B1CE3">
        <w:rPr>
          <w:rFonts w:asciiTheme="minorHAnsi" w:hAnsiTheme="minorHAnsi"/>
        </w:rPr>
        <w:t>Brandee Miller, Department of Ecology</w:t>
      </w:r>
      <w:r w:rsidR="00B235BD">
        <w:rPr>
          <w:rFonts w:asciiTheme="minorHAnsi" w:hAnsiTheme="minorHAnsi"/>
        </w:rPr>
        <w:t>*</w:t>
      </w:r>
    </w:p>
    <w:p w:rsidR="00100CE1" w:rsidRPr="001B1CE3" w:rsidRDefault="00100CE1" w:rsidP="00AB5C06">
      <w:pPr>
        <w:spacing w:after="0"/>
        <w:rPr>
          <w:rFonts w:asciiTheme="minorHAnsi" w:hAnsiTheme="minorHAnsi"/>
        </w:rPr>
      </w:pPr>
      <w:r w:rsidRPr="001B1CE3">
        <w:rPr>
          <w:rFonts w:asciiTheme="minorHAnsi" w:hAnsiTheme="minorHAnsi"/>
        </w:rPr>
        <w:t>Dave Moss, Spokane County</w:t>
      </w:r>
    </w:p>
    <w:p w:rsidR="000D1922" w:rsidRPr="001B1CE3" w:rsidRDefault="000D1922" w:rsidP="000D1922">
      <w:pPr>
        <w:spacing w:after="0"/>
        <w:rPr>
          <w:rFonts w:asciiTheme="minorHAnsi" w:hAnsiTheme="minorHAnsi"/>
        </w:rPr>
      </w:pPr>
      <w:r w:rsidRPr="001B1CE3">
        <w:rPr>
          <w:rFonts w:asciiTheme="minorHAnsi" w:hAnsiTheme="minorHAnsi"/>
        </w:rPr>
        <w:t>Dale Norton, Department of Ecology</w:t>
      </w:r>
      <w:r w:rsidR="00B235BD">
        <w:rPr>
          <w:rFonts w:asciiTheme="minorHAnsi" w:hAnsiTheme="minorHAnsi"/>
        </w:rPr>
        <w:t>*</w:t>
      </w:r>
    </w:p>
    <w:p w:rsidR="00335E64" w:rsidRPr="001B1CE3" w:rsidRDefault="00335E64" w:rsidP="00335E64">
      <w:pPr>
        <w:spacing w:after="0"/>
        <w:rPr>
          <w:rFonts w:asciiTheme="minorHAnsi" w:hAnsiTheme="minorHAnsi"/>
        </w:rPr>
      </w:pPr>
      <w:r w:rsidRPr="001B1CE3">
        <w:rPr>
          <w:rFonts w:asciiTheme="minorHAnsi" w:hAnsiTheme="minorHAnsi"/>
        </w:rPr>
        <w:t>Chris Page, Ruckelshaus Center (</w:t>
      </w:r>
      <w:r w:rsidRPr="001B1CE3">
        <w:rPr>
          <w:rFonts w:asciiTheme="minorHAnsi" w:hAnsiTheme="minorHAnsi"/>
          <w:i/>
        </w:rPr>
        <w:t>video conference</w:t>
      </w:r>
      <w:r w:rsidRPr="001B1CE3">
        <w:rPr>
          <w:rFonts w:asciiTheme="minorHAnsi" w:hAnsiTheme="minorHAnsi"/>
        </w:rPr>
        <w:t>)</w:t>
      </w:r>
    </w:p>
    <w:p w:rsidR="000D1922" w:rsidRPr="001B1CE3" w:rsidRDefault="000D1922" w:rsidP="000D1922">
      <w:pPr>
        <w:spacing w:after="0"/>
        <w:rPr>
          <w:rFonts w:asciiTheme="minorHAnsi" w:hAnsiTheme="minorHAnsi"/>
        </w:rPr>
      </w:pPr>
      <w:r w:rsidRPr="001B1CE3">
        <w:rPr>
          <w:rFonts w:asciiTheme="minorHAnsi" w:hAnsiTheme="minorHAnsi"/>
        </w:rPr>
        <w:t>Lynn Schmidt, City of Spokane</w:t>
      </w:r>
    </w:p>
    <w:p w:rsidR="00AB5C06" w:rsidRPr="001B1CE3" w:rsidRDefault="00AB5C06" w:rsidP="00AB5C06">
      <w:pPr>
        <w:spacing w:after="0"/>
        <w:rPr>
          <w:rFonts w:asciiTheme="minorHAnsi" w:hAnsiTheme="minorHAnsi"/>
        </w:rPr>
      </w:pPr>
      <w:r w:rsidRPr="001B1CE3">
        <w:rPr>
          <w:rFonts w:asciiTheme="minorHAnsi" w:hAnsiTheme="minorHAnsi"/>
        </w:rPr>
        <w:t>Lisa Dally Wilson, Dally Environmental (</w:t>
      </w:r>
      <w:r w:rsidR="001D2740" w:rsidRPr="001B1CE3">
        <w:rPr>
          <w:rFonts w:asciiTheme="minorHAnsi" w:hAnsiTheme="minorHAnsi"/>
          <w:i/>
        </w:rPr>
        <w:t>video conference</w:t>
      </w:r>
      <w:r w:rsidRPr="001B1CE3">
        <w:rPr>
          <w:rFonts w:asciiTheme="minorHAnsi" w:hAnsiTheme="minorHAnsi"/>
        </w:rPr>
        <w:t>)</w:t>
      </w:r>
    </w:p>
    <w:p w:rsidR="000D1922" w:rsidRPr="001B1CE3" w:rsidRDefault="000D1922" w:rsidP="000D1922">
      <w:pPr>
        <w:spacing w:after="0"/>
        <w:rPr>
          <w:rFonts w:asciiTheme="minorHAnsi" w:hAnsiTheme="minorHAnsi"/>
        </w:rPr>
      </w:pPr>
      <w:r w:rsidRPr="001B1CE3">
        <w:rPr>
          <w:rFonts w:asciiTheme="minorHAnsi" w:hAnsiTheme="minorHAnsi"/>
        </w:rPr>
        <w:t>Kara Whitman, Ruckelshaus Center</w:t>
      </w:r>
    </w:p>
    <w:p w:rsidR="000D1922" w:rsidRPr="001B1CE3" w:rsidRDefault="000D1922" w:rsidP="00100CE1">
      <w:pPr>
        <w:spacing w:after="0"/>
        <w:rPr>
          <w:rFonts w:asciiTheme="minorHAnsi" w:hAnsiTheme="minorHAnsi"/>
        </w:rPr>
        <w:sectPr w:rsidR="000D1922" w:rsidRPr="001B1CE3" w:rsidSect="00AB5C06">
          <w:type w:val="continuous"/>
          <w:pgSz w:w="12240" w:h="15840"/>
          <w:pgMar w:top="1440" w:right="1440" w:bottom="1440" w:left="1440" w:header="720" w:footer="720" w:gutter="0"/>
          <w:cols w:num="2" w:space="720"/>
          <w:docGrid w:linePitch="360"/>
        </w:sectPr>
      </w:pPr>
    </w:p>
    <w:p w:rsidR="00B60F0E" w:rsidRDefault="00B235BD" w:rsidP="00712221">
      <w:pPr>
        <w:pStyle w:val="ListParagraph"/>
        <w:spacing w:after="0" w:line="240" w:lineRule="auto"/>
        <w:ind w:left="0"/>
        <w:contextualSpacing/>
        <w:rPr>
          <w:rFonts w:asciiTheme="minorHAnsi" w:hAnsiTheme="minorHAnsi"/>
        </w:rPr>
      </w:pPr>
      <w:r>
        <w:rPr>
          <w:rFonts w:asciiTheme="minorHAnsi" w:hAnsiTheme="minorHAnsi"/>
        </w:rPr>
        <w:lastRenderedPageBreak/>
        <w:t>* On phone</w:t>
      </w:r>
    </w:p>
    <w:p w:rsidR="00B235BD" w:rsidRPr="001B1CE3" w:rsidRDefault="00B235BD" w:rsidP="00712221">
      <w:pPr>
        <w:pStyle w:val="ListParagraph"/>
        <w:spacing w:after="0" w:line="240" w:lineRule="auto"/>
        <w:ind w:left="0"/>
        <w:contextualSpacing/>
        <w:rPr>
          <w:rFonts w:asciiTheme="minorHAnsi" w:hAnsiTheme="minorHAnsi"/>
        </w:rPr>
      </w:pPr>
    </w:p>
    <w:p w:rsidR="00B60F0E" w:rsidRPr="001B1CE3" w:rsidRDefault="00B60F0E" w:rsidP="00B60F0E">
      <w:pPr>
        <w:spacing w:after="0"/>
        <w:rPr>
          <w:rFonts w:asciiTheme="minorHAnsi" w:hAnsiTheme="minorHAnsi"/>
          <w:b/>
        </w:rPr>
      </w:pPr>
      <w:r w:rsidRPr="001B1CE3">
        <w:rPr>
          <w:rFonts w:asciiTheme="minorHAnsi" w:hAnsiTheme="minorHAnsi"/>
          <w:b/>
        </w:rPr>
        <w:t>Introduction and Agenda:</w:t>
      </w:r>
    </w:p>
    <w:p w:rsidR="00C36DBD" w:rsidRPr="001B1CE3" w:rsidRDefault="00B60F0E" w:rsidP="00FB3035">
      <w:pPr>
        <w:rPr>
          <w:rFonts w:asciiTheme="minorHAnsi" w:hAnsiTheme="minorHAnsi"/>
          <w:color w:val="000000"/>
        </w:rPr>
      </w:pPr>
      <w:r w:rsidRPr="001B1CE3">
        <w:rPr>
          <w:rFonts w:asciiTheme="minorHAnsi" w:hAnsiTheme="minorHAnsi"/>
        </w:rPr>
        <w:t xml:space="preserve">Chris Page went over the agenda. No changes were made to the agenda. </w:t>
      </w:r>
    </w:p>
    <w:p w:rsidR="003A3B37" w:rsidRPr="001B1CE3" w:rsidRDefault="003A3B37" w:rsidP="007368FD">
      <w:pPr>
        <w:spacing w:after="0" w:line="240" w:lineRule="auto"/>
        <w:contextualSpacing/>
        <w:rPr>
          <w:rFonts w:asciiTheme="minorHAnsi" w:hAnsiTheme="minorHAnsi"/>
          <w:b/>
          <w:i/>
        </w:rPr>
      </w:pPr>
      <w:r w:rsidRPr="001B1CE3">
        <w:rPr>
          <w:rFonts w:asciiTheme="minorHAnsi" w:hAnsiTheme="minorHAnsi"/>
          <w:b/>
        </w:rPr>
        <w:t xml:space="preserve">Replacing Arianne Fernandez’ Urban Waters role and duties </w:t>
      </w:r>
      <w:r w:rsidRPr="001B1CE3">
        <w:rPr>
          <w:rFonts w:asciiTheme="minorHAnsi" w:hAnsiTheme="minorHAnsi"/>
          <w:b/>
          <w:i/>
        </w:rPr>
        <w:t>(Lisa Brown of Ecology)</w:t>
      </w:r>
    </w:p>
    <w:p w:rsidR="007368FD" w:rsidRPr="001B1CE3" w:rsidRDefault="00556EA7" w:rsidP="00B82B99">
      <w:pPr>
        <w:spacing w:after="0" w:line="240" w:lineRule="auto"/>
        <w:contextualSpacing/>
        <w:rPr>
          <w:rFonts w:asciiTheme="minorHAnsi" w:hAnsiTheme="minorHAnsi"/>
        </w:rPr>
      </w:pPr>
      <w:r w:rsidRPr="001B1CE3">
        <w:rPr>
          <w:rFonts w:asciiTheme="minorHAnsi" w:hAnsiTheme="minorHAnsi"/>
        </w:rPr>
        <w:t>Lisa</w:t>
      </w:r>
      <w:r w:rsidR="007368FD" w:rsidRPr="001B1CE3">
        <w:rPr>
          <w:rFonts w:asciiTheme="minorHAnsi" w:hAnsiTheme="minorHAnsi"/>
        </w:rPr>
        <w:t xml:space="preserve"> Brown explained that Arianne Fernandez</w:t>
      </w:r>
      <w:r w:rsidRPr="001B1CE3">
        <w:rPr>
          <w:rFonts w:asciiTheme="minorHAnsi" w:hAnsiTheme="minorHAnsi"/>
        </w:rPr>
        <w:t xml:space="preserve"> took a job in Toxics cleanup program on the West side. Her </w:t>
      </w:r>
      <w:r w:rsidR="007368FD" w:rsidRPr="001B1CE3">
        <w:rPr>
          <w:rFonts w:asciiTheme="minorHAnsi" w:hAnsiTheme="minorHAnsi"/>
        </w:rPr>
        <w:t>position has been open since the fall of 2014</w:t>
      </w:r>
      <w:r w:rsidR="00272E58">
        <w:rPr>
          <w:rFonts w:asciiTheme="minorHAnsi" w:hAnsiTheme="minorHAnsi"/>
        </w:rPr>
        <w:t xml:space="preserve">. </w:t>
      </w:r>
      <w:r w:rsidR="007368FD" w:rsidRPr="001B1CE3">
        <w:rPr>
          <w:rFonts w:asciiTheme="minorHAnsi" w:hAnsiTheme="minorHAnsi"/>
        </w:rPr>
        <w:t xml:space="preserve">Lisa explained that they </w:t>
      </w:r>
      <w:r w:rsidR="008304AE">
        <w:rPr>
          <w:rFonts w:asciiTheme="minorHAnsi" w:hAnsiTheme="minorHAnsi"/>
        </w:rPr>
        <w:t>are</w:t>
      </w:r>
      <w:r w:rsidRPr="001B1CE3">
        <w:rPr>
          <w:rFonts w:asciiTheme="minorHAnsi" w:hAnsiTheme="minorHAnsi"/>
        </w:rPr>
        <w:t xml:space="preserve"> look</w:t>
      </w:r>
      <w:r w:rsidR="007368FD" w:rsidRPr="001B1CE3">
        <w:rPr>
          <w:rFonts w:asciiTheme="minorHAnsi" w:hAnsiTheme="minorHAnsi"/>
        </w:rPr>
        <w:t>ing</w:t>
      </w:r>
      <w:r w:rsidRPr="001B1CE3">
        <w:rPr>
          <w:rFonts w:asciiTheme="minorHAnsi" w:hAnsiTheme="minorHAnsi"/>
        </w:rPr>
        <w:t xml:space="preserve"> at what the pos</w:t>
      </w:r>
      <w:r w:rsidR="00B976C9" w:rsidRPr="001B1CE3">
        <w:rPr>
          <w:rFonts w:asciiTheme="minorHAnsi" w:hAnsiTheme="minorHAnsi"/>
        </w:rPr>
        <w:t>i</w:t>
      </w:r>
      <w:r w:rsidRPr="001B1CE3">
        <w:rPr>
          <w:rFonts w:asciiTheme="minorHAnsi" w:hAnsiTheme="minorHAnsi"/>
        </w:rPr>
        <w:t>tion entailed and what changes need to be made</w:t>
      </w:r>
      <w:r w:rsidR="007368FD" w:rsidRPr="001B1CE3">
        <w:rPr>
          <w:rFonts w:asciiTheme="minorHAnsi" w:hAnsiTheme="minorHAnsi"/>
        </w:rPr>
        <w:t>. Lisa is looking for</w:t>
      </w:r>
      <w:r w:rsidRPr="001B1CE3">
        <w:rPr>
          <w:rFonts w:asciiTheme="minorHAnsi" w:hAnsiTheme="minorHAnsi"/>
        </w:rPr>
        <w:t xml:space="preserve"> feedback </w:t>
      </w:r>
      <w:r w:rsidR="00751AB1">
        <w:rPr>
          <w:rFonts w:asciiTheme="minorHAnsi" w:hAnsiTheme="minorHAnsi"/>
        </w:rPr>
        <w:t xml:space="preserve">from SRRTTF entities </w:t>
      </w:r>
      <w:r w:rsidRPr="001B1CE3">
        <w:rPr>
          <w:rFonts w:asciiTheme="minorHAnsi" w:hAnsiTheme="minorHAnsi"/>
        </w:rPr>
        <w:t>about needs with tackling the issues to see if there might be a good fit for this “hazardous waste</w:t>
      </w:r>
      <w:r w:rsidR="007368FD" w:rsidRPr="001B1CE3">
        <w:rPr>
          <w:rFonts w:asciiTheme="minorHAnsi" w:hAnsiTheme="minorHAnsi"/>
        </w:rPr>
        <w:t>”</w:t>
      </w:r>
      <w:r w:rsidRPr="001B1CE3">
        <w:rPr>
          <w:rFonts w:asciiTheme="minorHAnsi" w:hAnsiTheme="minorHAnsi"/>
        </w:rPr>
        <w:t xml:space="preserve"> position</w:t>
      </w:r>
      <w:r w:rsidR="00B976C9" w:rsidRPr="001B1CE3">
        <w:rPr>
          <w:rFonts w:asciiTheme="minorHAnsi" w:hAnsiTheme="minorHAnsi"/>
        </w:rPr>
        <w:t xml:space="preserve">. </w:t>
      </w:r>
    </w:p>
    <w:p w:rsidR="007368FD" w:rsidRPr="001B1CE3" w:rsidRDefault="007368FD" w:rsidP="00B82B99">
      <w:pPr>
        <w:spacing w:after="0" w:line="240" w:lineRule="auto"/>
        <w:contextualSpacing/>
        <w:rPr>
          <w:rFonts w:asciiTheme="minorHAnsi" w:hAnsiTheme="minorHAnsi"/>
        </w:rPr>
      </w:pPr>
    </w:p>
    <w:p w:rsidR="00B82B99" w:rsidRPr="001B1CE3" w:rsidRDefault="00B976C9" w:rsidP="00B82B99">
      <w:pPr>
        <w:spacing w:after="0" w:line="240" w:lineRule="auto"/>
        <w:contextualSpacing/>
        <w:rPr>
          <w:rFonts w:asciiTheme="minorHAnsi" w:hAnsiTheme="minorHAnsi"/>
        </w:rPr>
      </w:pPr>
      <w:r w:rsidRPr="001B1CE3">
        <w:rPr>
          <w:rFonts w:asciiTheme="minorHAnsi" w:hAnsiTheme="minorHAnsi"/>
        </w:rPr>
        <w:t>Timeline:</w:t>
      </w:r>
      <w:r w:rsidR="007368FD" w:rsidRPr="001B1CE3">
        <w:rPr>
          <w:rFonts w:asciiTheme="minorHAnsi" w:hAnsiTheme="minorHAnsi"/>
        </w:rPr>
        <w:t xml:space="preserve"> They would</w:t>
      </w:r>
      <w:r w:rsidRPr="001B1CE3">
        <w:rPr>
          <w:rFonts w:asciiTheme="minorHAnsi" w:hAnsiTheme="minorHAnsi"/>
        </w:rPr>
        <w:t xml:space="preserve"> like to </w:t>
      </w:r>
      <w:r w:rsidR="00751AB1">
        <w:rPr>
          <w:rFonts w:asciiTheme="minorHAnsi" w:hAnsiTheme="minorHAnsi"/>
        </w:rPr>
        <w:t xml:space="preserve">hire </w:t>
      </w:r>
      <w:r w:rsidRPr="001B1CE3">
        <w:rPr>
          <w:rFonts w:asciiTheme="minorHAnsi" w:hAnsiTheme="minorHAnsi"/>
        </w:rPr>
        <w:t>as soon as possible</w:t>
      </w:r>
      <w:r w:rsidR="005E3690" w:rsidRPr="001B1CE3">
        <w:rPr>
          <w:rFonts w:asciiTheme="minorHAnsi" w:hAnsiTheme="minorHAnsi"/>
        </w:rPr>
        <w:t xml:space="preserve"> and </w:t>
      </w:r>
      <w:r w:rsidR="00751AB1">
        <w:rPr>
          <w:rFonts w:asciiTheme="minorHAnsi" w:hAnsiTheme="minorHAnsi"/>
        </w:rPr>
        <w:t xml:space="preserve">fill </w:t>
      </w:r>
      <w:r w:rsidR="005E3690" w:rsidRPr="001B1CE3">
        <w:rPr>
          <w:rFonts w:asciiTheme="minorHAnsi" w:hAnsiTheme="minorHAnsi"/>
        </w:rPr>
        <w:t>the position</w:t>
      </w:r>
      <w:r w:rsidR="007368FD" w:rsidRPr="001B1CE3">
        <w:rPr>
          <w:rFonts w:asciiTheme="minorHAnsi" w:hAnsiTheme="minorHAnsi"/>
        </w:rPr>
        <w:t xml:space="preserve"> </w:t>
      </w:r>
      <w:r w:rsidR="00751AB1">
        <w:rPr>
          <w:rFonts w:asciiTheme="minorHAnsi" w:hAnsiTheme="minorHAnsi"/>
        </w:rPr>
        <w:t>by April</w:t>
      </w:r>
      <w:r w:rsidR="007368FD" w:rsidRPr="001B1CE3">
        <w:rPr>
          <w:rFonts w:asciiTheme="minorHAnsi" w:hAnsiTheme="minorHAnsi"/>
        </w:rPr>
        <w:t xml:space="preserve">, </w:t>
      </w:r>
      <w:r w:rsidR="00751AB1">
        <w:rPr>
          <w:rFonts w:asciiTheme="minorHAnsi" w:hAnsiTheme="minorHAnsi"/>
        </w:rPr>
        <w:t>but i</w:t>
      </w:r>
      <w:r w:rsidR="007368FD" w:rsidRPr="001B1CE3">
        <w:rPr>
          <w:rFonts w:asciiTheme="minorHAnsi" w:hAnsiTheme="minorHAnsi"/>
        </w:rPr>
        <w:t xml:space="preserve">t is not </w:t>
      </w:r>
      <w:r w:rsidR="00BE58A6" w:rsidRPr="001B1CE3">
        <w:rPr>
          <w:rFonts w:asciiTheme="minorHAnsi" w:hAnsiTheme="minorHAnsi"/>
        </w:rPr>
        <w:t>definitive</w:t>
      </w:r>
      <w:r w:rsidR="007368FD" w:rsidRPr="001B1CE3">
        <w:rPr>
          <w:rFonts w:asciiTheme="minorHAnsi" w:hAnsiTheme="minorHAnsi"/>
        </w:rPr>
        <w:t>.</w:t>
      </w:r>
      <w:r w:rsidR="00BE58A6" w:rsidRPr="001B1CE3">
        <w:rPr>
          <w:rFonts w:asciiTheme="minorHAnsi" w:hAnsiTheme="minorHAnsi"/>
        </w:rPr>
        <w:t xml:space="preserve"> </w:t>
      </w:r>
    </w:p>
    <w:p w:rsidR="008D1D32" w:rsidRPr="001B1CE3" w:rsidRDefault="007368FD" w:rsidP="00556EA7">
      <w:pPr>
        <w:pStyle w:val="ListParagraph"/>
        <w:numPr>
          <w:ilvl w:val="0"/>
          <w:numId w:val="7"/>
        </w:numPr>
        <w:spacing w:after="0" w:line="240" w:lineRule="auto"/>
        <w:contextualSpacing/>
        <w:rPr>
          <w:rFonts w:asciiTheme="minorHAnsi" w:hAnsiTheme="minorHAnsi"/>
        </w:rPr>
      </w:pPr>
      <w:r w:rsidRPr="001B1CE3">
        <w:rPr>
          <w:rFonts w:asciiTheme="minorHAnsi" w:hAnsiTheme="minorHAnsi"/>
        </w:rPr>
        <w:t xml:space="preserve">Previous job </w:t>
      </w:r>
      <w:r w:rsidR="000A3EA7">
        <w:rPr>
          <w:rFonts w:asciiTheme="minorHAnsi" w:hAnsiTheme="minorHAnsi"/>
        </w:rPr>
        <w:t>task</w:t>
      </w:r>
      <w:r w:rsidRPr="001B1CE3">
        <w:rPr>
          <w:rFonts w:asciiTheme="minorHAnsi" w:hAnsiTheme="minorHAnsi"/>
        </w:rPr>
        <w:t>s t</w:t>
      </w:r>
      <w:r w:rsidR="00751AB1">
        <w:rPr>
          <w:rFonts w:asciiTheme="minorHAnsi" w:hAnsiTheme="minorHAnsi"/>
        </w:rPr>
        <w:t>o</w:t>
      </w:r>
      <w:r w:rsidRPr="001B1CE3">
        <w:rPr>
          <w:rFonts w:asciiTheme="minorHAnsi" w:hAnsiTheme="minorHAnsi"/>
        </w:rPr>
        <w:t xml:space="preserve"> continue</w:t>
      </w:r>
      <w:r w:rsidR="008D1D32" w:rsidRPr="001B1CE3">
        <w:rPr>
          <w:rFonts w:asciiTheme="minorHAnsi" w:hAnsiTheme="minorHAnsi"/>
        </w:rPr>
        <w:t>:</w:t>
      </w:r>
    </w:p>
    <w:p w:rsidR="00556EA7" w:rsidRPr="001B1CE3" w:rsidRDefault="00556EA7" w:rsidP="008D1D32">
      <w:pPr>
        <w:pStyle w:val="ListParagraph"/>
        <w:numPr>
          <w:ilvl w:val="1"/>
          <w:numId w:val="7"/>
        </w:numPr>
        <w:spacing w:after="0" w:line="240" w:lineRule="auto"/>
        <w:contextualSpacing/>
        <w:rPr>
          <w:rFonts w:asciiTheme="minorHAnsi" w:hAnsiTheme="minorHAnsi"/>
        </w:rPr>
      </w:pPr>
      <w:r w:rsidRPr="001B1CE3">
        <w:rPr>
          <w:rFonts w:asciiTheme="minorHAnsi" w:hAnsiTheme="minorHAnsi"/>
        </w:rPr>
        <w:t xml:space="preserve">Inspector position, focus on doing hazardous waste inspections </w:t>
      </w:r>
    </w:p>
    <w:p w:rsidR="007D1357" w:rsidRPr="001B1CE3" w:rsidRDefault="007D1357" w:rsidP="008D1D32">
      <w:pPr>
        <w:pStyle w:val="ListParagraph"/>
        <w:numPr>
          <w:ilvl w:val="1"/>
          <w:numId w:val="7"/>
        </w:numPr>
        <w:spacing w:after="0" w:line="240" w:lineRule="auto"/>
        <w:contextualSpacing/>
        <w:rPr>
          <w:rFonts w:asciiTheme="minorHAnsi" w:hAnsiTheme="minorHAnsi"/>
        </w:rPr>
      </w:pPr>
      <w:r w:rsidRPr="001B1CE3">
        <w:rPr>
          <w:rFonts w:asciiTheme="minorHAnsi" w:hAnsiTheme="minorHAnsi"/>
        </w:rPr>
        <w:t>Working with source control specialists. Technical assistance.</w:t>
      </w:r>
    </w:p>
    <w:p w:rsidR="008D1D32" w:rsidRPr="001B1CE3" w:rsidRDefault="008D1D32" w:rsidP="008D1D32">
      <w:pPr>
        <w:pStyle w:val="ListParagraph"/>
        <w:numPr>
          <w:ilvl w:val="1"/>
          <w:numId w:val="7"/>
        </w:numPr>
        <w:spacing w:after="0" w:line="240" w:lineRule="auto"/>
        <w:contextualSpacing/>
        <w:rPr>
          <w:rFonts w:asciiTheme="minorHAnsi" w:hAnsiTheme="minorHAnsi"/>
        </w:rPr>
      </w:pPr>
      <w:r w:rsidRPr="001B1CE3">
        <w:rPr>
          <w:rFonts w:asciiTheme="minorHAnsi" w:hAnsiTheme="minorHAnsi"/>
        </w:rPr>
        <w:t>Ecology representative on EnviroStars program.</w:t>
      </w:r>
    </w:p>
    <w:p w:rsidR="00556EA7" w:rsidRPr="001B1CE3" w:rsidRDefault="000A3EA7" w:rsidP="00556EA7">
      <w:pPr>
        <w:pStyle w:val="ListParagraph"/>
        <w:numPr>
          <w:ilvl w:val="0"/>
          <w:numId w:val="7"/>
        </w:numPr>
        <w:spacing w:after="0" w:line="240" w:lineRule="auto"/>
        <w:contextualSpacing/>
        <w:rPr>
          <w:rFonts w:asciiTheme="minorHAnsi" w:hAnsiTheme="minorHAnsi"/>
        </w:rPr>
      </w:pPr>
      <w:r>
        <w:rPr>
          <w:rFonts w:asciiTheme="minorHAnsi" w:hAnsiTheme="minorHAnsi"/>
        </w:rPr>
        <w:t>Lisa asked for suggestions for n</w:t>
      </w:r>
      <w:r w:rsidR="00B976C9" w:rsidRPr="001B1CE3">
        <w:rPr>
          <w:rFonts w:asciiTheme="minorHAnsi" w:hAnsiTheme="minorHAnsi"/>
        </w:rPr>
        <w:t xml:space="preserve">ew </w:t>
      </w:r>
      <w:r w:rsidR="007368FD" w:rsidRPr="001B1CE3">
        <w:rPr>
          <w:rFonts w:asciiTheme="minorHAnsi" w:hAnsiTheme="minorHAnsi"/>
        </w:rPr>
        <w:t>additions to job description</w:t>
      </w:r>
      <w:r w:rsidR="00FB3035">
        <w:rPr>
          <w:rFonts w:asciiTheme="minorHAnsi" w:hAnsiTheme="minorHAnsi"/>
        </w:rPr>
        <w:t xml:space="preserve">: </w:t>
      </w:r>
      <w:r>
        <w:rPr>
          <w:rFonts w:asciiTheme="minorHAnsi" w:hAnsiTheme="minorHAnsi"/>
        </w:rPr>
        <w:t>t</w:t>
      </w:r>
      <w:r w:rsidR="00FB3035">
        <w:rPr>
          <w:rFonts w:asciiTheme="minorHAnsi" w:hAnsiTheme="minorHAnsi"/>
        </w:rPr>
        <w:t>he position will s</w:t>
      </w:r>
      <w:r w:rsidR="00B976C9" w:rsidRPr="001B1CE3">
        <w:rPr>
          <w:rFonts w:asciiTheme="minorHAnsi" w:hAnsiTheme="minorHAnsi"/>
        </w:rPr>
        <w:t>upport</w:t>
      </w:r>
      <w:r w:rsidR="00FB3035">
        <w:rPr>
          <w:rFonts w:asciiTheme="minorHAnsi" w:hAnsiTheme="minorHAnsi"/>
        </w:rPr>
        <w:t xml:space="preserve"> </w:t>
      </w:r>
      <w:r>
        <w:rPr>
          <w:rFonts w:asciiTheme="minorHAnsi" w:hAnsiTheme="minorHAnsi"/>
        </w:rPr>
        <w:t xml:space="preserve">current Urban Waters program </w:t>
      </w:r>
      <w:r w:rsidR="00FB3035">
        <w:rPr>
          <w:rFonts w:asciiTheme="minorHAnsi" w:hAnsiTheme="minorHAnsi"/>
        </w:rPr>
        <w:t xml:space="preserve">work, </w:t>
      </w:r>
      <w:r>
        <w:rPr>
          <w:rFonts w:asciiTheme="minorHAnsi" w:hAnsiTheme="minorHAnsi"/>
        </w:rPr>
        <w:t xml:space="preserve">though </w:t>
      </w:r>
      <w:r w:rsidR="00FB3035">
        <w:rPr>
          <w:rFonts w:asciiTheme="minorHAnsi" w:hAnsiTheme="minorHAnsi"/>
        </w:rPr>
        <w:t xml:space="preserve">the position description </w:t>
      </w:r>
      <w:r w:rsidR="00B976C9" w:rsidRPr="001B1CE3">
        <w:rPr>
          <w:rFonts w:asciiTheme="minorHAnsi" w:hAnsiTheme="minorHAnsi"/>
        </w:rPr>
        <w:t xml:space="preserve">may evolve. </w:t>
      </w:r>
    </w:p>
    <w:p w:rsidR="00BE58A6" w:rsidRPr="001B1CE3" w:rsidRDefault="00BE58A6" w:rsidP="00BE58A6">
      <w:pPr>
        <w:pStyle w:val="ListParagraph"/>
        <w:numPr>
          <w:ilvl w:val="1"/>
          <w:numId w:val="7"/>
        </w:numPr>
        <w:spacing w:after="0" w:line="240" w:lineRule="auto"/>
        <w:contextualSpacing/>
        <w:rPr>
          <w:rFonts w:asciiTheme="minorHAnsi" w:hAnsiTheme="minorHAnsi"/>
        </w:rPr>
      </w:pPr>
      <w:r w:rsidRPr="001B1CE3">
        <w:rPr>
          <w:rFonts w:asciiTheme="minorHAnsi" w:hAnsiTheme="minorHAnsi"/>
        </w:rPr>
        <w:t xml:space="preserve">From </w:t>
      </w:r>
      <w:r w:rsidR="00FB3035">
        <w:rPr>
          <w:rFonts w:asciiTheme="minorHAnsi" w:hAnsiTheme="minorHAnsi"/>
        </w:rPr>
        <w:t>Spokane Regional Health District</w:t>
      </w:r>
      <w:r w:rsidR="00177A5F" w:rsidRPr="001B1CE3">
        <w:rPr>
          <w:rFonts w:asciiTheme="minorHAnsi" w:hAnsiTheme="minorHAnsi"/>
        </w:rPr>
        <w:t xml:space="preserve"> perspective</w:t>
      </w:r>
      <w:r w:rsidR="000A3EA7">
        <w:rPr>
          <w:rFonts w:asciiTheme="minorHAnsi" w:hAnsiTheme="minorHAnsi"/>
        </w:rPr>
        <w:t>, th</w:t>
      </w:r>
      <w:r w:rsidR="00FB3035">
        <w:rPr>
          <w:rFonts w:asciiTheme="minorHAnsi" w:hAnsiTheme="minorHAnsi"/>
        </w:rPr>
        <w:t>e position should:</w:t>
      </w:r>
    </w:p>
    <w:p w:rsidR="00BE58A6" w:rsidRPr="001B1CE3" w:rsidRDefault="00FB3035" w:rsidP="00057EF6">
      <w:pPr>
        <w:pStyle w:val="ListParagraph"/>
        <w:numPr>
          <w:ilvl w:val="2"/>
          <w:numId w:val="7"/>
        </w:numPr>
        <w:spacing w:after="0" w:line="240" w:lineRule="auto"/>
        <w:contextualSpacing/>
        <w:rPr>
          <w:rFonts w:asciiTheme="minorHAnsi" w:hAnsiTheme="minorHAnsi"/>
        </w:rPr>
      </w:pPr>
      <w:r>
        <w:rPr>
          <w:rFonts w:asciiTheme="minorHAnsi" w:hAnsiTheme="minorHAnsi"/>
        </w:rPr>
        <w:t>Address</w:t>
      </w:r>
      <w:r w:rsidR="00BE58A6" w:rsidRPr="001B1CE3">
        <w:rPr>
          <w:rFonts w:asciiTheme="minorHAnsi" w:hAnsiTheme="minorHAnsi"/>
        </w:rPr>
        <w:t xml:space="preserve"> stormwater from businesses</w:t>
      </w:r>
      <w:r w:rsidR="00057EF6" w:rsidRPr="001B1CE3">
        <w:rPr>
          <w:rFonts w:asciiTheme="minorHAnsi" w:hAnsiTheme="minorHAnsi"/>
        </w:rPr>
        <w:t xml:space="preserve">, </w:t>
      </w:r>
      <w:r>
        <w:rPr>
          <w:rFonts w:asciiTheme="minorHAnsi" w:hAnsiTheme="minorHAnsi"/>
        </w:rPr>
        <w:t>w</w:t>
      </w:r>
      <w:r w:rsidR="00BE58A6" w:rsidRPr="001B1CE3">
        <w:rPr>
          <w:rFonts w:asciiTheme="minorHAnsi" w:hAnsiTheme="minorHAnsi"/>
        </w:rPr>
        <w:t>astewater stream</w:t>
      </w:r>
      <w:r w:rsidR="00057EF6" w:rsidRPr="001B1CE3">
        <w:rPr>
          <w:rFonts w:asciiTheme="minorHAnsi" w:hAnsiTheme="minorHAnsi"/>
        </w:rPr>
        <w:t xml:space="preserve">, </w:t>
      </w:r>
      <w:r>
        <w:rPr>
          <w:rFonts w:asciiTheme="minorHAnsi" w:hAnsiTheme="minorHAnsi"/>
        </w:rPr>
        <w:t xml:space="preserve">and </w:t>
      </w:r>
      <w:r w:rsidR="00057EF6" w:rsidRPr="001B1CE3">
        <w:rPr>
          <w:rFonts w:asciiTheme="minorHAnsi" w:hAnsiTheme="minorHAnsi"/>
        </w:rPr>
        <w:t>s</w:t>
      </w:r>
      <w:r>
        <w:rPr>
          <w:rFonts w:asciiTheme="minorHAnsi" w:hAnsiTheme="minorHAnsi"/>
        </w:rPr>
        <w:t>ource reduction</w:t>
      </w:r>
      <w:r w:rsidR="00BE58A6" w:rsidRPr="001B1CE3">
        <w:rPr>
          <w:rFonts w:asciiTheme="minorHAnsi" w:hAnsiTheme="minorHAnsi"/>
        </w:rPr>
        <w:t xml:space="preserve"> when out doing inspections</w:t>
      </w:r>
      <w:r w:rsidR="00057EF6" w:rsidRPr="001B1CE3">
        <w:rPr>
          <w:rFonts w:asciiTheme="minorHAnsi" w:hAnsiTheme="minorHAnsi"/>
        </w:rPr>
        <w:t xml:space="preserve"> </w:t>
      </w:r>
      <w:r w:rsidR="00750F15" w:rsidRPr="001B1CE3">
        <w:rPr>
          <w:rFonts w:asciiTheme="minorHAnsi" w:hAnsiTheme="minorHAnsi"/>
        </w:rPr>
        <w:t>(</w:t>
      </w:r>
      <w:r>
        <w:rPr>
          <w:rFonts w:asciiTheme="minorHAnsi" w:hAnsiTheme="minorHAnsi"/>
        </w:rPr>
        <w:t xml:space="preserve">potentially </w:t>
      </w:r>
      <w:r w:rsidR="00750F15" w:rsidRPr="001B1CE3">
        <w:rPr>
          <w:rFonts w:asciiTheme="minorHAnsi" w:hAnsiTheme="minorHAnsi"/>
        </w:rPr>
        <w:t>sampling while on a</w:t>
      </w:r>
      <w:r>
        <w:rPr>
          <w:rFonts w:asciiTheme="minorHAnsi" w:hAnsiTheme="minorHAnsi"/>
        </w:rPr>
        <w:t>n inspection</w:t>
      </w:r>
      <w:r w:rsidR="00750F15" w:rsidRPr="001B1CE3">
        <w:rPr>
          <w:rFonts w:asciiTheme="minorHAnsi" w:hAnsiTheme="minorHAnsi"/>
        </w:rPr>
        <w:t>)</w:t>
      </w:r>
      <w:r w:rsidR="000A3EA7">
        <w:rPr>
          <w:rFonts w:asciiTheme="minorHAnsi" w:hAnsiTheme="minorHAnsi"/>
        </w:rPr>
        <w:t>.</w:t>
      </w:r>
    </w:p>
    <w:p w:rsidR="00057EF6" w:rsidRPr="001B1CE3" w:rsidRDefault="00FB3035" w:rsidP="00BE58A6">
      <w:pPr>
        <w:pStyle w:val="ListParagraph"/>
        <w:numPr>
          <w:ilvl w:val="2"/>
          <w:numId w:val="7"/>
        </w:numPr>
        <w:spacing w:after="0" w:line="240" w:lineRule="auto"/>
        <w:contextualSpacing/>
        <w:rPr>
          <w:rFonts w:asciiTheme="minorHAnsi" w:hAnsiTheme="minorHAnsi"/>
        </w:rPr>
      </w:pPr>
      <w:r>
        <w:rPr>
          <w:rFonts w:asciiTheme="minorHAnsi" w:hAnsiTheme="minorHAnsi"/>
        </w:rPr>
        <w:t>Sampling support</w:t>
      </w:r>
      <w:r w:rsidR="000A3EA7">
        <w:rPr>
          <w:rFonts w:asciiTheme="minorHAnsi" w:hAnsiTheme="minorHAnsi"/>
        </w:rPr>
        <w:t>: g</w:t>
      </w:r>
      <w:r>
        <w:rPr>
          <w:rFonts w:asciiTheme="minorHAnsi" w:hAnsiTheme="minorHAnsi"/>
        </w:rPr>
        <w:t>ather</w:t>
      </w:r>
      <w:r w:rsidR="00BE58A6" w:rsidRPr="001B1CE3">
        <w:rPr>
          <w:rFonts w:asciiTheme="minorHAnsi" w:hAnsiTheme="minorHAnsi"/>
        </w:rPr>
        <w:t xml:space="preserve"> the necessary components for doing sampling events</w:t>
      </w:r>
      <w:r w:rsidR="00057EF6" w:rsidRPr="001B1CE3">
        <w:rPr>
          <w:rFonts w:asciiTheme="minorHAnsi" w:hAnsiTheme="minorHAnsi"/>
        </w:rPr>
        <w:t>.</w:t>
      </w:r>
    </w:p>
    <w:p w:rsidR="003A3B37" w:rsidRPr="001B1CE3" w:rsidRDefault="00FB3035" w:rsidP="00177A5F">
      <w:pPr>
        <w:pStyle w:val="ListParagraph"/>
        <w:numPr>
          <w:ilvl w:val="1"/>
          <w:numId w:val="7"/>
        </w:numPr>
        <w:spacing w:after="0" w:line="240" w:lineRule="auto"/>
        <w:contextualSpacing/>
        <w:rPr>
          <w:rFonts w:asciiTheme="minorHAnsi" w:hAnsiTheme="minorHAnsi"/>
        </w:rPr>
      </w:pPr>
      <w:r>
        <w:rPr>
          <w:rFonts w:asciiTheme="minorHAnsi" w:hAnsiTheme="minorHAnsi"/>
        </w:rPr>
        <w:t>Have a similar skill set as Arianne Fernandez.</w:t>
      </w:r>
      <w:r w:rsidR="00F41521" w:rsidRPr="001B1CE3">
        <w:rPr>
          <w:rFonts w:asciiTheme="minorHAnsi" w:hAnsiTheme="minorHAnsi"/>
        </w:rPr>
        <w:t xml:space="preserve"> </w:t>
      </w:r>
      <w:r>
        <w:rPr>
          <w:rFonts w:asciiTheme="minorHAnsi" w:hAnsiTheme="minorHAnsi"/>
        </w:rPr>
        <w:t>Continue with projects Arianne was working on before she left</w:t>
      </w:r>
      <w:r w:rsidR="00272E58">
        <w:rPr>
          <w:rFonts w:asciiTheme="minorHAnsi" w:hAnsiTheme="minorHAnsi"/>
        </w:rPr>
        <w:t xml:space="preserve">. </w:t>
      </w:r>
      <w:r>
        <w:rPr>
          <w:rFonts w:asciiTheme="minorHAnsi" w:hAnsiTheme="minorHAnsi"/>
        </w:rPr>
        <w:t>Skills/experience should include:</w:t>
      </w:r>
      <w:r w:rsidR="00177A5F" w:rsidRPr="001B1CE3">
        <w:rPr>
          <w:rFonts w:asciiTheme="minorHAnsi" w:hAnsiTheme="minorHAnsi"/>
        </w:rPr>
        <w:t xml:space="preserve"> </w:t>
      </w:r>
      <w:r>
        <w:rPr>
          <w:rFonts w:asciiTheme="minorHAnsi" w:hAnsiTheme="minorHAnsi"/>
        </w:rPr>
        <w:t>Geographic Information Systems</w:t>
      </w:r>
      <w:r w:rsidR="00177A5F" w:rsidRPr="001B1CE3">
        <w:rPr>
          <w:rFonts w:asciiTheme="minorHAnsi" w:hAnsiTheme="minorHAnsi"/>
        </w:rPr>
        <w:t xml:space="preserve">, synoptic </w:t>
      </w:r>
      <w:r>
        <w:rPr>
          <w:rFonts w:asciiTheme="minorHAnsi" w:hAnsiTheme="minorHAnsi"/>
        </w:rPr>
        <w:t>sampling, working with labs,</w:t>
      </w:r>
      <w:r w:rsidR="00177A5F" w:rsidRPr="001B1CE3">
        <w:rPr>
          <w:rFonts w:asciiTheme="minorHAnsi" w:hAnsiTheme="minorHAnsi"/>
        </w:rPr>
        <w:t xml:space="preserve"> E</w:t>
      </w:r>
      <w:r>
        <w:rPr>
          <w:rFonts w:asciiTheme="minorHAnsi" w:hAnsiTheme="minorHAnsi"/>
        </w:rPr>
        <w:t xml:space="preserve">nvironmental </w:t>
      </w:r>
      <w:r w:rsidR="00177A5F" w:rsidRPr="001B1CE3">
        <w:rPr>
          <w:rFonts w:asciiTheme="minorHAnsi" w:hAnsiTheme="minorHAnsi"/>
        </w:rPr>
        <w:t>I</w:t>
      </w:r>
      <w:r>
        <w:rPr>
          <w:rFonts w:asciiTheme="minorHAnsi" w:hAnsiTheme="minorHAnsi"/>
        </w:rPr>
        <w:t xml:space="preserve">nformation </w:t>
      </w:r>
      <w:r w:rsidR="00177A5F" w:rsidRPr="001B1CE3">
        <w:rPr>
          <w:rFonts w:asciiTheme="minorHAnsi" w:hAnsiTheme="minorHAnsi"/>
        </w:rPr>
        <w:t>M</w:t>
      </w:r>
      <w:r>
        <w:rPr>
          <w:rFonts w:asciiTheme="minorHAnsi" w:hAnsiTheme="minorHAnsi"/>
        </w:rPr>
        <w:t>anagement (database)</w:t>
      </w:r>
      <w:r w:rsidR="00177A5F" w:rsidRPr="001B1CE3">
        <w:rPr>
          <w:rFonts w:asciiTheme="minorHAnsi" w:hAnsiTheme="minorHAnsi"/>
        </w:rPr>
        <w:t>, d</w:t>
      </w:r>
      <w:r>
        <w:rPr>
          <w:rFonts w:asciiTheme="minorHAnsi" w:hAnsiTheme="minorHAnsi"/>
        </w:rPr>
        <w:t>ata analysis, sampling support.</w:t>
      </w:r>
    </w:p>
    <w:p w:rsidR="00177A5F" w:rsidRPr="001B1CE3" w:rsidRDefault="00FB3035" w:rsidP="00177A5F">
      <w:pPr>
        <w:pStyle w:val="ListParagraph"/>
        <w:numPr>
          <w:ilvl w:val="1"/>
          <w:numId w:val="7"/>
        </w:numPr>
        <w:spacing w:after="0" w:line="240" w:lineRule="auto"/>
        <w:contextualSpacing/>
        <w:rPr>
          <w:rFonts w:asciiTheme="minorHAnsi" w:hAnsiTheme="minorHAnsi"/>
        </w:rPr>
      </w:pPr>
      <w:r>
        <w:rPr>
          <w:rFonts w:asciiTheme="minorHAnsi" w:hAnsiTheme="minorHAnsi"/>
        </w:rPr>
        <w:lastRenderedPageBreak/>
        <w:t>Be able to n</w:t>
      </w:r>
      <w:r w:rsidR="00750F15" w:rsidRPr="001B1CE3">
        <w:rPr>
          <w:rFonts w:asciiTheme="minorHAnsi" w:hAnsiTheme="minorHAnsi"/>
        </w:rPr>
        <w:t>avigate</w:t>
      </w:r>
      <w:r>
        <w:rPr>
          <w:rFonts w:asciiTheme="minorHAnsi" w:hAnsiTheme="minorHAnsi"/>
        </w:rPr>
        <w:t xml:space="preserve"> the Department of Ecology (DOE)</w:t>
      </w:r>
      <w:r w:rsidR="00750F15" w:rsidRPr="001B1CE3">
        <w:rPr>
          <w:rFonts w:asciiTheme="minorHAnsi" w:hAnsiTheme="minorHAnsi"/>
        </w:rPr>
        <w:t xml:space="preserve"> and </w:t>
      </w:r>
      <w:r>
        <w:rPr>
          <w:rFonts w:asciiTheme="minorHAnsi" w:hAnsiTheme="minorHAnsi"/>
        </w:rPr>
        <w:t xml:space="preserve">implement </w:t>
      </w:r>
      <w:r w:rsidR="00750F15" w:rsidRPr="001B1CE3">
        <w:rPr>
          <w:rFonts w:asciiTheme="minorHAnsi" w:hAnsiTheme="minorHAnsi"/>
        </w:rPr>
        <w:t>field sampling</w:t>
      </w:r>
      <w:r w:rsidR="00272E58">
        <w:rPr>
          <w:rFonts w:asciiTheme="minorHAnsi" w:hAnsiTheme="minorHAnsi"/>
        </w:rPr>
        <w:t xml:space="preserve">. </w:t>
      </w:r>
      <w:r>
        <w:rPr>
          <w:rFonts w:asciiTheme="minorHAnsi" w:hAnsiTheme="minorHAnsi"/>
        </w:rPr>
        <w:t>Someone i</w:t>
      </w:r>
      <w:r w:rsidR="00750F15" w:rsidRPr="001B1CE3">
        <w:rPr>
          <w:rFonts w:asciiTheme="minorHAnsi" w:hAnsiTheme="minorHAnsi"/>
        </w:rPr>
        <w:t>nternal at DOE</w:t>
      </w:r>
      <w:r>
        <w:rPr>
          <w:rFonts w:asciiTheme="minorHAnsi" w:hAnsiTheme="minorHAnsi"/>
        </w:rPr>
        <w:t xml:space="preserve"> with</w:t>
      </w:r>
      <w:r w:rsidR="00750F15" w:rsidRPr="001B1CE3">
        <w:rPr>
          <w:rFonts w:asciiTheme="minorHAnsi" w:hAnsiTheme="minorHAnsi"/>
        </w:rPr>
        <w:t xml:space="preserve"> hazardous waste expertise</w:t>
      </w:r>
      <w:r>
        <w:rPr>
          <w:rFonts w:asciiTheme="minorHAnsi" w:hAnsiTheme="minorHAnsi"/>
        </w:rPr>
        <w:t xml:space="preserve"> might be a good fit.</w:t>
      </w:r>
    </w:p>
    <w:p w:rsidR="00750F15" w:rsidRPr="001B1CE3" w:rsidRDefault="00FB3035" w:rsidP="00177A5F">
      <w:pPr>
        <w:pStyle w:val="ListParagraph"/>
        <w:numPr>
          <w:ilvl w:val="1"/>
          <w:numId w:val="7"/>
        </w:numPr>
        <w:spacing w:after="0" w:line="240" w:lineRule="auto"/>
        <w:contextualSpacing/>
        <w:rPr>
          <w:rFonts w:asciiTheme="minorHAnsi" w:hAnsiTheme="minorHAnsi"/>
        </w:rPr>
      </w:pPr>
      <w:r>
        <w:rPr>
          <w:rFonts w:asciiTheme="minorHAnsi" w:hAnsiTheme="minorHAnsi"/>
        </w:rPr>
        <w:t xml:space="preserve">Be </w:t>
      </w:r>
      <w:r w:rsidR="000A3EA7">
        <w:rPr>
          <w:rFonts w:asciiTheme="minorHAnsi" w:hAnsiTheme="minorHAnsi"/>
        </w:rPr>
        <w:t xml:space="preserve">regularly </w:t>
      </w:r>
      <w:r>
        <w:rPr>
          <w:rFonts w:asciiTheme="minorHAnsi" w:hAnsiTheme="minorHAnsi"/>
        </w:rPr>
        <w:t>i</w:t>
      </w:r>
      <w:r w:rsidR="00750F15" w:rsidRPr="001B1CE3">
        <w:rPr>
          <w:rFonts w:asciiTheme="minorHAnsi" w:hAnsiTheme="minorHAnsi"/>
        </w:rPr>
        <w:t>nvolved with the T</w:t>
      </w:r>
      <w:r>
        <w:rPr>
          <w:rFonts w:asciiTheme="minorHAnsi" w:hAnsiTheme="minorHAnsi"/>
        </w:rPr>
        <w:t xml:space="preserve">ask </w:t>
      </w:r>
      <w:r w:rsidR="00750F15" w:rsidRPr="001B1CE3">
        <w:rPr>
          <w:rFonts w:asciiTheme="minorHAnsi" w:hAnsiTheme="minorHAnsi"/>
        </w:rPr>
        <w:t>F</w:t>
      </w:r>
      <w:r>
        <w:rPr>
          <w:rFonts w:asciiTheme="minorHAnsi" w:hAnsiTheme="minorHAnsi"/>
        </w:rPr>
        <w:t>orce,</w:t>
      </w:r>
      <w:r w:rsidR="00750F15" w:rsidRPr="001B1CE3">
        <w:rPr>
          <w:rFonts w:asciiTheme="minorHAnsi" w:hAnsiTheme="minorHAnsi"/>
        </w:rPr>
        <w:t xml:space="preserve"> pulling that knowledge over to </w:t>
      </w:r>
      <w:r>
        <w:rPr>
          <w:rFonts w:asciiTheme="minorHAnsi" w:hAnsiTheme="minorHAnsi"/>
        </w:rPr>
        <w:t xml:space="preserve">the </w:t>
      </w:r>
      <w:r w:rsidR="00750F15" w:rsidRPr="001B1CE3">
        <w:rPr>
          <w:rFonts w:asciiTheme="minorHAnsi" w:hAnsiTheme="minorHAnsi"/>
        </w:rPr>
        <w:t>local source control piece</w:t>
      </w:r>
      <w:r>
        <w:rPr>
          <w:rFonts w:asciiTheme="minorHAnsi" w:hAnsiTheme="minorHAnsi"/>
        </w:rPr>
        <w:t xml:space="preserve">, </w:t>
      </w:r>
      <w:r w:rsidR="00750F15" w:rsidRPr="001B1CE3">
        <w:rPr>
          <w:rFonts w:asciiTheme="minorHAnsi" w:hAnsiTheme="minorHAnsi"/>
        </w:rPr>
        <w:t>apply</w:t>
      </w:r>
      <w:r w:rsidR="000A3EA7">
        <w:rPr>
          <w:rFonts w:asciiTheme="minorHAnsi" w:hAnsiTheme="minorHAnsi"/>
        </w:rPr>
        <w:t>ing</w:t>
      </w:r>
      <w:r w:rsidR="00750F15" w:rsidRPr="001B1CE3">
        <w:rPr>
          <w:rFonts w:asciiTheme="minorHAnsi" w:hAnsiTheme="minorHAnsi"/>
        </w:rPr>
        <w:t xml:space="preserve"> that information</w:t>
      </w:r>
      <w:r>
        <w:rPr>
          <w:rFonts w:asciiTheme="minorHAnsi" w:hAnsiTheme="minorHAnsi"/>
        </w:rPr>
        <w:t xml:space="preserve"> </w:t>
      </w:r>
      <w:r w:rsidRPr="001B1CE3">
        <w:rPr>
          <w:rFonts w:asciiTheme="minorHAnsi" w:hAnsiTheme="minorHAnsi"/>
        </w:rPr>
        <w:t>and then</w:t>
      </w:r>
      <w:r w:rsidR="000A3EA7">
        <w:rPr>
          <w:rFonts w:asciiTheme="minorHAnsi" w:hAnsiTheme="minorHAnsi"/>
        </w:rPr>
        <w:t xml:space="preserve"> providing</w:t>
      </w:r>
      <w:r w:rsidR="00750F15" w:rsidRPr="001B1CE3">
        <w:rPr>
          <w:rFonts w:asciiTheme="minorHAnsi" w:hAnsiTheme="minorHAnsi"/>
        </w:rPr>
        <w:t xml:space="preserve"> feedback to the T</w:t>
      </w:r>
      <w:r>
        <w:rPr>
          <w:rFonts w:asciiTheme="minorHAnsi" w:hAnsiTheme="minorHAnsi"/>
        </w:rPr>
        <w:t xml:space="preserve">ask </w:t>
      </w:r>
      <w:r w:rsidR="00750F15" w:rsidRPr="001B1CE3">
        <w:rPr>
          <w:rFonts w:asciiTheme="minorHAnsi" w:hAnsiTheme="minorHAnsi"/>
        </w:rPr>
        <w:t>F</w:t>
      </w:r>
      <w:r>
        <w:rPr>
          <w:rFonts w:asciiTheme="minorHAnsi" w:hAnsiTheme="minorHAnsi"/>
        </w:rPr>
        <w:t>orce</w:t>
      </w:r>
      <w:r w:rsidR="00750F15" w:rsidRPr="001B1CE3">
        <w:rPr>
          <w:rFonts w:asciiTheme="minorHAnsi" w:hAnsiTheme="minorHAnsi"/>
        </w:rPr>
        <w:t>.</w:t>
      </w:r>
    </w:p>
    <w:p w:rsidR="00A43F68" w:rsidRPr="001B1CE3" w:rsidRDefault="00FB3035" w:rsidP="00177A5F">
      <w:pPr>
        <w:pStyle w:val="ListParagraph"/>
        <w:numPr>
          <w:ilvl w:val="1"/>
          <w:numId w:val="7"/>
        </w:numPr>
        <w:spacing w:after="0" w:line="240" w:lineRule="auto"/>
        <w:contextualSpacing/>
        <w:rPr>
          <w:rFonts w:asciiTheme="minorHAnsi" w:hAnsiTheme="minorHAnsi"/>
        </w:rPr>
      </w:pPr>
      <w:r>
        <w:rPr>
          <w:rFonts w:asciiTheme="minorHAnsi" w:hAnsiTheme="minorHAnsi"/>
        </w:rPr>
        <w:t>Have the a</w:t>
      </w:r>
      <w:r w:rsidR="00205E07" w:rsidRPr="001B1CE3">
        <w:rPr>
          <w:rFonts w:asciiTheme="minorHAnsi" w:hAnsiTheme="minorHAnsi"/>
        </w:rPr>
        <w:t xml:space="preserve">bility to recognize </w:t>
      </w:r>
      <w:r w:rsidR="000A3EA7">
        <w:rPr>
          <w:rFonts w:asciiTheme="minorHAnsi" w:hAnsiTheme="minorHAnsi"/>
        </w:rPr>
        <w:t xml:space="preserve">and assist with </w:t>
      </w:r>
      <w:r w:rsidR="00205E07" w:rsidRPr="001B1CE3">
        <w:rPr>
          <w:rFonts w:asciiTheme="minorHAnsi" w:hAnsiTheme="minorHAnsi"/>
        </w:rPr>
        <w:t xml:space="preserve">areas that need follow-up. </w:t>
      </w:r>
      <w:r w:rsidR="00F41521" w:rsidRPr="001B1CE3">
        <w:rPr>
          <w:rFonts w:asciiTheme="minorHAnsi" w:hAnsiTheme="minorHAnsi"/>
        </w:rPr>
        <w:t>(value added)</w:t>
      </w:r>
    </w:p>
    <w:p w:rsidR="00FB3035" w:rsidRDefault="00FB3035" w:rsidP="00FB3035">
      <w:pPr>
        <w:spacing w:after="0" w:line="240" w:lineRule="auto"/>
        <w:contextualSpacing/>
        <w:rPr>
          <w:rFonts w:asciiTheme="minorHAnsi" w:hAnsiTheme="minorHAnsi"/>
        </w:rPr>
      </w:pPr>
    </w:p>
    <w:p w:rsidR="00EA4905" w:rsidRPr="00FB3035" w:rsidRDefault="00FB3035" w:rsidP="00FB3035">
      <w:pPr>
        <w:spacing w:after="0" w:line="240" w:lineRule="auto"/>
        <w:contextualSpacing/>
        <w:rPr>
          <w:rFonts w:asciiTheme="minorHAnsi" w:hAnsiTheme="minorHAnsi"/>
        </w:rPr>
      </w:pPr>
      <w:r>
        <w:rPr>
          <w:rFonts w:asciiTheme="minorHAnsi" w:hAnsiTheme="minorHAnsi"/>
        </w:rPr>
        <w:t>The group noted that they may have a better idea of upcoming needs for this position after the</w:t>
      </w:r>
      <w:r w:rsidR="00591BA3">
        <w:rPr>
          <w:rFonts w:asciiTheme="minorHAnsi" w:hAnsiTheme="minorHAnsi"/>
        </w:rPr>
        <w:t xml:space="preserve"> Task Force’s</w:t>
      </w:r>
      <w:r>
        <w:rPr>
          <w:rFonts w:asciiTheme="minorHAnsi" w:hAnsiTheme="minorHAnsi"/>
        </w:rPr>
        <w:t xml:space="preserve"> January 13-14</w:t>
      </w:r>
      <w:r w:rsidR="00116736">
        <w:rPr>
          <w:rFonts w:asciiTheme="minorHAnsi" w:hAnsiTheme="minorHAnsi"/>
        </w:rPr>
        <w:t xml:space="preserve"> technical w</w:t>
      </w:r>
      <w:r>
        <w:rPr>
          <w:rFonts w:asciiTheme="minorHAnsi" w:hAnsiTheme="minorHAnsi"/>
        </w:rPr>
        <w:t>orkshop</w:t>
      </w:r>
      <w:r w:rsidR="000A3EA7">
        <w:rPr>
          <w:rFonts w:asciiTheme="minorHAnsi" w:hAnsiTheme="minorHAnsi"/>
        </w:rPr>
        <w:t>.</w:t>
      </w:r>
    </w:p>
    <w:p w:rsidR="001B1CE3" w:rsidRPr="001B1CE3" w:rsidRDefault="001B1CE3" w:rsidP="001B1CE3">
      <w:pPr>
        <w:pStyle w:val="ListParagraph"/>
        <w:spacing w:after="0" w:line="240" w:lineRule="auto"/>
        <w:contextualSpacing/>
        <w:rPr>
          <w:rFonts w:asciiTheme="minorHAnsi" w:hAnsiTheme="minorHAnsi"/>
        </w:rPr>
      </w:pPr>
    </w:p>
    <w:p w:rsidR="00E61DDF" w:rsidRDefault="00C72C8D" w:rsidP="00423BE0">
      <w:pPr>
        <w:spacing w:after="0" w:line="240" w:lineRule="auto"/>
        <w:contextualSpacing/>
        <w:rPr>
          <w:rFonts w:asciiTheme="minorHAnsi" w:hAnsiTheme="minorHAnsi"/>
        </w:rPr>
      </w:pPr>
      <w:r w:rsidRPr="001B1CE3">
        <w:rPr>
          <w:rFonts w:asciiTheme="minorHAnsi" w:hAnsiTheme="minorHAnsi"/>
          <w:b/>
        </w:rPr>
        <w:t>ACTION ITEM:</w:t>
      </w:r>
      <w:r w:rsidRPr="001B1CE3">
        <w:rPr>
          <w:rFonts w:asciiTheme="minorHAnsi" w:hAnsiTheme="minorHAnsi"/>
        </w:rPr>
        <w:t xml:space="preserve"> </w:t>
      </w:r>
      <w:r w:rsidR="00423BE0" w:rsidRPr="001B1CE3">
        <w:rPr>
          <w:rFonts w:asciiTheme="minorHAnsi" w:hAnsiTheme="minorHAnsi"/>
        </w:rPr>
        <w:t>T</w:t>
      </w:r>
      <w:r w:rsidR="00116736">
        <w:rPr>
          <w:rFonts w:asciiTheme="minorHAnsi" w:hAnsiTheme="minorHAnsi"/>
        </w:rPr>
        <w:t xml:space="preserve">TWG members </w:t>
      </w:r>
      <w:r w:rsidR="00423BE0" w:rsidRPr="001B1CE3">
        <w:rPr>
          <w:rFonts w:asciiTheme="minorHAnsi" w:hAnsiTheme="minorHAnsi"/>
        </w:rPr>
        <w:t xml:space="preserve">to Contact Lisa Brown </w:t>
      </w:r>
      <w:r w:rsidRPr="001B1CE3">
        <w:rPr>
          <w:rFonts w:asciiTheme="minorHAnsi" w:hAnsiTheme="minorHAnsi"/>
        </w:rPr>
        <w:t>with any additional thoughts for the position</w:t>
      </w:r>
      <w:r w:rsidR="00423BE0" w:rsidRPr="001B1CE3">
        <w:rPr>
          <w:rFonts w:asciiTheme="minorHAnsi" w:hAnsiTheme="minorHAnsi"/>
        </w:rPr>
        <w:t xml:space="preserve">. </w:t>
      </w:r>
    </w:p>
    <w:p w:rsidR="0043271C" w:rsidRPr="001B1CE3" w:rsidRDefault="00E61DDF" w:rsidP="00423BE0">
      <w:pPr>
        <w:spacing w:after="0" w:line="240" w:lineRule="auto"/>
        <w:contextualSpacing/>
        <w:rPr>
          <w:rFonts w:asciiTheme="minorHAnsi" w:hAnsiTheme="minorHAnsi"/>
        </w:rPr>
      </w:pPr>
      <w:r w:rsidRPr="00E61DDF">
        <w:rPr>
          <w:rFonts w:asciiTheme="minorHAnsi" w:hAnsiTheme="minorHAnsi"/>
          <w:b/>
        </w:rPr>
        <w:t>ACTION ITEM</w:t>
      </w:r>
      <w:r>
        <w:rPr>
          <w:rFonts w:asciiTheme="minorHAnsi" w:hAnsiTheme="minorHAnsi"/>
        </w:rPr>
        <w:t xml:space="preserve">: </w:t>
      </w:r>
      <w:r w:rsidR="0043271C" w:rsidRPr="001B1CE3">
        <w:rPr>
          <w:rFonts w:asciiTheme="minorHAnsi" w:hAnsiTheme="minorHAnsi"/>
        </w:rPr>
        <w:t>Adriane</w:t>
      </w:r>
      <w:r w:rsidR="00C72C8D" w:rsidRPr="001B1CE3">
        <w:rPr>
          <w:rFonts w:asciiTheme="minorHAnsi" w:hAnsiTheme="minorHAnsi"/>
        </w:rPr>
        <w:t xml:space="preserve"> Borgias to f</w:t>
      </w:r>
      <w:r w:rsidR="0043271C" w:rsidRPr="001B1CE3">
        <w:rPr>
          <w:rFonts w:asciiTheme="minorHAnsi" w:hAnsiTheme="minorHAnsi"/>
        </w:rPr>
        <w:t>ollow up with Lisa</w:t>
      </w:r>
      <w:r w:rsidR="00C72C8D" w:rsidRPr="001B1CE3">
        <w:rPr>
          <w:rFonts w:asciiTheme="minorHAnsi" w:hAnsiTheme="minorHAnsi"/>
        </w:rPr>
        <w:t xml:space="preserve"> Brown</w:t>
      </w:r>
      <w:r w:rsidR="0043271C" w:rsidRPr="001B1CE3">
        <w:rPr>
          <w:rFonts w:asciiTheme="minorHAnsi" w:hAnsiTheme="minorHAnsi"/>
        </w:rPr>
        <w:t xml:space="preserve"> after the </w:t>
      </w:r>
      <w:r w:rsidR="00C72C8D" w:rsidRPr="001B1CE3">
        <w:rPr>
          <w:rFonts w:asciiTheme="minorHAnsi" w:hAnsiTheme="minorHAnsi"/>
        </w:rPr>
        <w:t xml:space="preserve">January 13 -14 </w:t>
      </w:r>
      <w:r w:rsidR="00116736">
        <w:rPr>
          <w:rFonts w:asciiTheme="minorHAnsi" w:hAnsiTheme="minorHAnsi"/>
        </w:rPr>
        <w:t>w</w:t>
      </w:r>
      <w:r w:rsidR="0043271C" w:rsidRPr="001B1CE3">
        <w:rPr>
          <w:rFonts w:asciiTheme="minorHAnsi" w:hAnsiTheme="minorHAnsi"/>
        </w:rPr>
        <w:t>orkshop.</w:t>
      </w:r>
      <w:r w:rsidR="00B235BD">
        <w:rPr>
          <w:rFonts w:asciiTheme="minorHAnsi" w:hAnsiTheme="minorHAnsi"/>
        </w:rPr>
        <w:t xml:space="preserve"> (COMPLETE)</w:t>
      </w:r>
    </w:p>
    <w:p w:rsidR="0043271C" w:rsidRPr="001B1CE3" w:rsidRDefault="0043271C" w:rsidP="00423BE0">
      <w:pPr>
        <w:spacing w:after="0" w:line="240" w:lineRule="auto"/>
        <w:contextualSpacing/>
        <w:rPr>
          <w:rFonts w:asciiTheme="minorHAnsi" w:hAnsiTheme="minorHAnsi"/>
        </w:rPr>
      </w:pPr>
    </w:p>
    <w:p w:rsidR="00F760FC" w:rsidRDefault="00394324" w:rsidP="001B1CE3">
      <w:pPr>
        <w:spacing w:after="0" w:line="240" w:lineRule="auto"/>
        <w:contextualSpacing/>
        <w:rPr>
          <w:rFonts w:asciiTheme="minorHAnsi" w:eastAsia="Times New Roman" w:hAnsiTheme="minorHAnsi" w:cs="Arial"/>
          <w:i/>
        </w:rPr>
      </w:pPr>
      <w:r w:rsidRPr="001B1CE3">
        <w:rPr>
          <w:rFonts w:asciiTheme="minorHAnsi" w:eastAsia="Times New Roman" w:hAnsiTheme="minorHAnsi" w:cs="Arial"/>
          <w:b/>
        </w:rPr>
        <w:t>L</w:t>
      </w:r>
      <w:r w:rsidR="00C93113" w:rsidRPr="001B1CE3">
        <w:rPr>
          <w:rFonts w:asciiTheme="minorHAnsi" w:eastAsia="Times New Roman" w:hAnsiTheme="minorHAnsi" w:cs="Arial"/>
          <w:b/>
        </w:rPr>
        <w:t>imno</w:t>
      </w:r>
      <w:r w:rsidRPr="001B1CE3">
        <w:rPr>
          <w:rFonts w:asciiTheme="minorHAnsi" w:eastAsia="Times New Roman" w:hAnsiTheme="minorHAnsi" w:cs="Arial"/>
          <w:b/>
        </w:rPr>
        <w:t>T</w:t>
      </w:r>
      <w:r w:rsidR="00177A5F" w:rsidRPr="001B1CE3">
        <w:rPr>
          <w:rFonts w:asciiTheme="minorHAnsi" w:eastAsia="Times New Roman" w:hAnsiTheme="minorHAnsi" w:cs="Arial"/>
          <w:b/>
        </w:rPr>
        <w:t>ech topic</w:t>
      </w:r>
      <w:r w:rsidR="00C93113" w:rsidRPr="001B1CE3">
        <w:rPr>
          <w:rFonts w:asciiTheme="minorHAnsi" w:eastAsia="Times New Roman" w:hAnsiTheme="minorHAnsi" w:cs="Arial"/>
          <w:b/>
        </w:rPr>
        <w:t>s</w:t>
      </w:r>
      <w:r w:rsidR="00116736">
        <w:rPr>
          <w:rFonts w:asciiTheme="minorHAnsi" w:eastAsia="Times New Roman" w:hAnsiTheme="minorHAnsi" w:cs="Arial"/>
          <w:b/>
        </w:rPr>
        <w:t xml:space="preserve">: </w:t>
      </w:r>
      <w:r w:rsidR="009805C2" w:rsidRPr="001B1CE3">
        <w:rPr>
          <w:rFonts w:asciiTheme="minorHAnsi" w:eastAsia="Times New Roman" w:hAnsiTheme="minorHAnsi" w:cs="Arial"/>
          <w:i/>
        </w:rPr>
        <w:t xml:space="preserve">Presentation on </w:t>
      </w:r>
      <w:r w:rsidRPr="001B1CE3">
        <w:rPr>
          <w:rFonts w:asciiTheme="minorHAnsi" w:eastAsia="Times New Roman" w:hAnsiTheme="minorHAnsi" w:cs="Arial"/>
          <w:i/>
        </w:rPr>
        <w:t xml:space="preserve">data </w:t>
      </w:r>
      <w:r w:rsidR="00C93113" w:rsidRPr="001B1CE3">
        <w:rPr>
          <w:rFonts w:asciiTheme="minorHAnsi" w:eastAsia="Times New Roman" w:hAnsiTheme="minorHAnsi" w:cs="Arial"/>
          <w:i/>
        </w:rPr>
        <w:t xml:space="preserve">analysis </w:t>
      </w:r>
      <w:r w:rsidR="009805C2" w:rsidRPr="001B1CE3">
        <w:rPr>
          <w:rFonts w:asciiTheme="minorHAnsi" w:eastAsia="Times New Roman" w:hAnsiTheme="minorHAnsi" w:cs="Arial"/>
          <w:i/>
        </w:rPr>
        <w:t xml:space="preserve">and mass balance </w:t>
      </w:r>
      <w:r w:rsidR="00F760FC" w:rsidRPr="001B1CE3">
        <w:rPr>
          <w:rFonts w:asciiTheme="minorHAnsi" w:eastAsia="Times New Roman" w:hAnsiTheme="minorHAnsi" w:cs="Arial"/>
          <w:i/>
        </w:rPr>
        <w:t>(Dave Dilks)</w:t>
      </w:r>
    </w:p>
    <w:p w:rsidR="001A4259" w:rsidRDefault="00A95EB0" w:rsidP="00A95EB0">
      <w:pPr>
        <w:spacing w:after="0" w:line="240" w:lineRule="auto"/>
        <w:contextualSpacing/>
        <w:rPr>
          <w:rFonts w:asciiTheme="minorHAnsi" w:eastAsia="Times New Roman" w:hAnsiTheme="minorHAnsi" w:cs="Arial"/>
        </w:rPr>
      </w:pPr>
      <w:r w:rsidRPr="001B1CE3">
        <w:rPr>
          <w:rFonts w:asciiTheme="minorHAnsi" w:eastAsia="Times New Roman" w:hAnsiTheme="minorHAnsi" w:cs="Arial"/>
        </w:rPr>
        <w:t xml:space="preserve">Dave Dilks gave a preview </w:t>
      </w:r>
      <w:r w:rsidR="00116736" w:rsidRPr="001B1CE3">
        <w:rPr>
          <w:rFonts w:asciiTheme="minorHAnsi" w:eastAsia="Times New Roman" w:hAnsiTheme="minorHAnsi" w:cs="Arial"/>
        </w:rPr>
        <w:t xml:space="preserve">on the </w:t>
      </w:r>
      <w:r w:rsidR="00116736">
        <w:rPr>
          <w:rFonts w:asciiTheme="minorHAnsi" w:eastAsia="Times New Roman" w:hAnsiTheme="minorHAnsi" w:cs="Arial"/>
        </w:rPr>
        <w:t xml:space="preserve">data analysis and PCB </w:t>
      </w:r>
      <w:r w:rsidR="00116736" w:rsidRPr="001B1CE3">
        <w:rPr>
          <w:rFonts w:asciiTheme="minorHAnsi" w:eastAsia="Times New Roman" w:hAnsiTheme="minorHAnsi" w:cs="Arial"/>
        </w:rPr>
        <w:t xml:space="preserve">Mass Balance work </w:t>
      </w:r>
      <w:r w:rsidRPr="001B1CE3">
        <w:rPr>
          <w:rFonts w:asciiTheme="minorHAnsi" w:eastAsia="Times New Roman" w:hAnsiTheme="minorHAnsi" w:cs="Arial"/>
        </w:rPr>
        <w:t xml:space="preserve">to what will be presented at the </w:t>
      </w:r>
      <w:r w:rsidR="00116736">
        <w:rPr>
          <w:rFonts w:asciiTheme="minorHAnsi" w:eastAsia="Times New Roman" w:hAnsiTheme="minorHAnsi" w:cs="Arial"/>
        </w:rPr>
        <w:t>Workshop</w:t>
      </w:r>
      <w:r w:rsidR="00A6036A" w:rsidRPr="001B1CE3">
        <w:rPr>
          <w:rFonts w:asciiTheme="minorHAnsi" w:eastAsia="Times New Roman" w:hAnsiTheme="minorHAnsi" w:cs="Arial"/>
        </w:rPr>
        <w:t xml:space="preserve">. </w:t>
      </w:r>
      <w:r w:rsidR="00116736">
        <w:rPr>
          <w:rFonts w:asciiTheme="minorHAnsi" w:eastAsia="Times New Roman" w:hAnsiTheme="minorHAnsi" w:cs="Arial"/>
        </w:rPr>
        <w:t>He invited t</w:t>
      </w:r>
      <w:r w:rsidR="00A6036A" w:rsidRPr="001B1CE3">
        <w:rPr>
          <w:rFonts w:asciiTheme="minorHAnsi" w:eastAsia="Times New Roman" w:hAnsiTheme="minorHAnsi" w:cs="Arial"/>
        </w:rPr>
        <w:t xml:space="preserve">he group </w:t>
      </w:r>
      <w:r w:rsidR="00116736">
        <w:rPr>
          <w:rFonts w:asciiTheme="minorHAnsi" w:eastAsia="Times New Roman" w:hAnsiTheme="minorHAnsi" w:cs="Arial"/>
        </w:rPr>
        <w:t xml:space="preserve">to suggest </w:t>
      </w:r>
      <w:r w:rsidR="00A6036A" w:rsidRPr="001B1CE3">
        <w:rPr>
          <w:rFonts w:asciiTheme="minorHAnsi" w:eastAsia="Times New Roman" w:hAnsiTheme="minorHAnsi" w:cs="Arial"/>
        </w:rPr>
        <w:t xml:space="preserve">improvements to the presentation to </w:t>
      </w:r>
      <w:r w:rsidR="00116736">
        <w:rPr>
          <w:rFonts w:asciiTheme="minorHAnsi" w:eastAsia="Times New Roman" w:hAnsiTheme="minorHAnsi" w:cs="Arial"/>
        </w:rPr>
        <w:t xml:space="preserve">clarify </w:t>
      </w:r>
      <w:r w:rsidR="00A6036A" w:rsidRPr="001B1CE3">
        <w:rPr>
          <w:rFonts w:asciiTheme="minorHAnsi" w:eastAsia="Times New Roman" w:hAnsiTheme="minorHAnsi" w:cs="Arial"/>
        </w:rPr>
        <w:t>information.</w:t>
      </w:r>
    </w:p>
    <w:p w:rsidR="003644A1" w:rsidRPr="001B1CE3" w:rsidRDefault="003644A1" w:rsidP="00A95EB0">
      <w:pPr>
        <w:spacing w:after="0" w:line="240" w:lineRule="auto"/>
        <w:contextualSpacing/>
        <w:rPr>
          <w:rFonts w:asciiTheme="minorHAnsi" w:eastAsia="Times New Roman" w:hAnsiTheme="minorHAnsi" w:cs="Arial"/>
        </w:rPr>
      </w:pPr>
    </w:p>
    <w:p w:rsidR="001F3A32" w:rsidRPr="001B1CE3" w:rsidRDefault="00017EB8" w:rsidP="00A95EB0">
      <w:pPr>
        <w:spacing w:after="0" w:line="240" w:lineRule="auto"/>
        <w:contextualSpacing/>
        <w:rPr>
          <w:rFonts w:asciiTheme="minorHAnsi" w:eastAsia="Times New Roman" w:hAnsiTheme="minorHAnsi" w:cs="Arial"/>
        </w:rPr>
      </w:pPr>
      <w:r>
        <w:rPr>
          <w:rFonts w:asciiTheme="minorHAnsi" w:eastAsia="Times New Roman" w:hAnsiTheme="minorHAnsi" w:cs="Arial"/>
        </w:rPr>
        <w:t xml:space="preserve">Q: How was the </w:t>
      </w:r>
      <w:r w:rsidR="001F3A32" w:rsidRPr="001B1CE3">
        <w:rPr>
          <w:rFonts w:asciiTheme="minorHAnsi" w:eastAsia="Times New Roman" w:hAnsiTheme="minorHAnsi" w:cs="Arial"/>
        </w:rPr>
        <w:t xml:space="preserve">assumption </w:t>
      </w:r>
      <w:r>
        <w:rPr>
          <w:rFonts w:asciiTheme="minorHAnsi" w:eastAsia="Times New Roman" w:hAnsiTheme="minorHAnsi" w:cs="Arial"/>
        </w:rPr>
        <w:t xml:space="preserve">made </w:t>
      </w:r>
      <w:r w:rsidR="00EE7544">
        <w:rPr>
          <w:rFonts w:asciiTheme="minorHAnsi" w:eastAsia="Times New Roman" w:hAnsiTheme="minorHAnsi" w:cs="Arial"/>
        </w:rPr>
        <w:t xml:space="preserve">that </w:t>
      </w:r>
      <w:r w:rsidR="001F3A32" w:rsidRPr="001B1CE3">
        <w:rPr>
          <w:rFonts w:asciiTheme="minorHAnsi" w:eastAsia="Times New Roman" w:hAnsiTheme="minorHAnsi" w:cs="Arial"/>
        </w:rPr>
        <w:t xml:space="preserve">returning river flow enters at the same </w:t>
      </w:r>
      <w:r w:rsidR="00116736">
        <w:rPr>
          <w:rFonts w:asciiTheme="minorHAnsi" w:eastAsia="Times New Roman" w:hAnsiTheme="minorHAnsi" w:cs="Arial"/>
        </w:rPr>
        <w:t xml:space="preserve">PCB </w:t>
      </w:r>
      <w:r w:rsidR="001F3A32" w:rsidRPr="001B1CE3">
        <w:rPr>
          <w:rFonts w:asciiTheme="minorHAnsi" w:eastAsia="Times New Roman" w:hAnsiTheme="minorHAnsi" w:cs="Arial"/>
        </w:rPr>
        <w:t>concentration as when it left</w:t>
      </w:r>
      <w:r>
        <w:rPr>
          <w:rFonts w:asciiTheme="minorHAnsi" w:eastAsia="Times New Roman" w:hAnsiTheme="minorHAnsi" w:cs="Arial"/>
        </w:rPr>
        <w:t>?</w:t>
      </w:r>
      <w:r w:rsidR="001F3A32" w:rsidRPr="001B1CE3">
        <w:rPr>
          <w:rFonts w:asciiTheme="minorHAnsi" w:eastAsia="Times New Roman" w:hAnsiTheme="minorHAnsi" w:cs="Arial"/>
        </w:rPr>
        <w:t xml:space="preserve"> A</w:t>
      </w:r>
      <w:r>
        <w:rPr>
          <w:rFonts w:asciiTheme="minorHAnsi" w:eastAsia="Times New Roman" w:hAnsiTheme="minorHAnsi" w:cs="Arial"/>
        </w:rPr>
        <w:t>:</w:t>
      </w:r>
      <w:r w:rsidR="001F3A32" w:rsidRPr="001B1CE3">
        <w:rPr>
          <w:rFonts w:asciiTheme="minorHAnsi" w:eastAsia="Times New Roman" w:hAnsiTheme="minorHAnsi" w:cs="Arial"/>
        </w:rPr>
        <w:t xml:space="preserve"> the assumption is that the soil </w:t>
      </w:r>
      <w:r w:rsidR="00B235BD">
        <w:rPr>
          <w:rFonts w:asciiTheme="minorHAnsi" w:eastAsia="Times New Roman" w:hAnsiTheme="minorHAnsi" w:cs="Arial"/>
        </w:rPr>
        <w:t>has a higher</w:t>
      </w:r>
      <w:r w:rsidR="00B235BD" w:rsidRPr="001B1CE3">
        <w:rPr>
          <w:rFonts w:asciiTheme="minorHAnsi" w:eastAsia="Times New Roman" w:hAnsiTheme="minorHAnsi" w:cs="Arial"/>
        </w:rPr>
        <w:t xml:space="preserve"> </w:t>
      </w:r>
      <w:r w:rsidR="001F3A32" w:rsidRPr="001B1CE3">
        <w:rPr>
          <w:rFonts w:asciiTheme="minorHAnsi" w:eastAsia="Times New Roman" w:hAnsiTheme="minorHAnsi" w:cs="Arial"/>
        </w:rPr>
        <w:t>inorganic</w:t>
      </w:r>
      <w:r w:rsidR="00B235BD">
        <w:rPr>
          <w:rFonts w:asciiTheme="minorHAnsi" w:eastAsia="Times New Roman" w:hAnsiTheme="minorHAnsi" w:cs="Arial"/>
        </w:rPr>
        <w:t xml:space="preserve"> content than most soils</w:t>
      </w:r>
      <w:r w:rsidR="001F3A32" w:rsidRPr="001B1CE3">
        <w:rPr>
          <w:rFonts w:asciiTheme="minorHAnsi" w:eastAsia="Times New Roman" w:hAnsiTheme="minorHAnsi" w:cs="Arial"/>
        </w:rPr>
        <w:t xml:space="preserve">, </w:t>
      </w:r>
      <w:r>
        <w:rPr>
          <w:rFonts w:asciiTheme="minorHAnsi" w:eastAsia="Times New Roman" w:hAnsiTheme="minorHAnsi" w:cs="Arial"/>
        </w:rPr>
        <w:t xml:space="preserve">therefore </w:t>
      </w:r>
      <w:r w:rsidR="001F3A32" w:rsidRPr="001B1CE3">
        <w:rPr>
          <w:rFonts w:asciiTheme="minorHAnsi" w:eastAsia="Times New Roman" w:hAnsiTheme="minorHAnsi" w:cs="Arial"/>
        </w:rPr>
        <w:t xml:space="preserve">no </w:t>
      </w:r>
      <w:r w:rsidR="00B235BD">
        <w:rPr>
          <w:rFonts w:asciiTheme="minorHAnsi" w:eastAsia="Times New Roman" w:hAnsiTheme="minorHAnsi" w:cs="Arial"/>
        </w:rPr>
        <w:t xml:space="preserve">loss of PCB </w:t>
      </w:r>
      <w:r w:rsidR="00116736">
        <w:rPr>
          <w:rFonts w:asciiTheme="minorHAnsi" w:eastAsia="Times New Roman" w:hAnsiTheme="minorHAnsi" w:cs="Arial"/>
        </w:rPr>
        <w:t>(</w:t>
      </w:r>
      <w:r w:rsidR="00B235BD">
        <w:rPr>
          <w:rFonts w:asciiTheme="minorHAnsi" w:eastAsia="Times New Roman" w:hAnsiTheme="minorHAnsi" w:cs="Arial"/>
        </w:rPr>
        <w:t xml:space="preserve">due to </w:t>
      </w:r>
      <w:r w:rsidR="001F3A32" w:rsidRPr="001B1CE3">
        <w:rPr>
          <w:rFonts w:asciiTheme="minorHAnsi" w:eastAsia="Times New Roman" w:hAnsiTheme="minorHAnsi" w:cs="Arial"/>
        </w:rPr>
        <w:t>binding</w:t>
      </w:r>
      <w:r w:rsidR="00B235BD">
        <w:rPr>
          <w:rFonts w:asciiTheme="minorHAnsi" w:eastAsia="Times New Roman" w:hAnsiTheme="minorHAnsi" w:cs="Arial"/>
        </w:rPr>
        <w:t xml:space="preserve"> with organic materials</w:t>
      </w:r>
      <w:r w:rsidR="00116736">
        <w:rPr>
          <w:rFonts w:asciiTheme="minorHAnsi" w:eastAsia="Times New Roman" w:hAnsiTheme="minorHAnsi" w:cs="Arial"/>
        </w:rPr>
        <w:t>) occurs</w:t>
      </w:r>
      <w:r w:rsidR="001F3A32" w:rsidRPr="001B1CE3">
        <w:rPr>
          <w:rFonts w:asciiTheme="minorHAnsi" w:eastAsia="Times New Roman" w:hAnsiTheme="minorHAnsi" w:cs="Arial"/>
        </w:rPr>
        <w:t xml:space="preserve">. </w:t>
      </w:r>
      <w:r w:rsidR="00116736">
        <w:rPr>
          <w:rFonts w:asciiTheme="minorHAnsi" w:eastAsia="Times New Roman" w:hAnsiTheme="minorHAnsi" w:cs="Arial"/>
        </w:rPr>
        <w:t>NOTE: t</w:t>
      </w:r>
      <w:r>
        <w:rPr>
          <w:rFonts w:asciiTheme="minorHAnsi" w:eastAsia="Times New Roman" w:hAnsiTheme="minorHAnsi" w:cs="Arial"/>
        </w:rPr>
        <w:t>his is a conservative</w:t>
      </w:r>
      <w:r w:rsidR="001F3A32" w:rsidRPr="001B1CE3">
        <w:rPr>
          <w:rFonts w:asciiTheme="minorHAnsi" w:eastAsia="Times New Roman" w:hAnsiTheme="minorHAnsi" w:cs="Arial"/>
        </w:rPr>
        <w:t xml:space="preserve"> assumption</w:t>
      </w:r>
      <w:r>
        <w:rPr>
          <w:rFonts w:asciiTheme="minorHAnsi" w:eastAsia="Times New Roman" w:hAnsiTheme="minorHAnsi" w:cs="Arial"/>
        </w:rPr>
        <w:t>, but is a starting point.</w:t>
      </w:r>
    </w:p>
    <w:p w:rsidR="00017EB8" w:rsidRDefault="00017EB8" w:rsidP="00A95EB0">
      <w:pPr>
        <w:spacing w:after="0" w:line="240" w:lineRule="auto"/>
        <w:contextualSpacing/>
        <w:rPr>
          <w:rFonts w:asciiTheme="minorHAnsi" w:eastAsia="Times New Roman" w:hAnsiTheme="minorHAnsi" w:cs="Arial"/>
        </w:rPr>
      </w:pPr>
    </w:p>
    <w:p w:rsidR="00017EB8" w:rsidRPr="00017EB8" w:rsidRDefault="00017EB8" w:rsidP="00116736">
      <w:pPr>
        <w:spacing w:after="0" w:line="240" w:lineRule="auto"/>
        <w:contextualSpacing/>
        <w:rPr>
          <w:rFonts w:asciiTheme="minorHAnsi" w:eastAsia="Times New Roman" w:hAnsiTheme="minorHAnsi" w:cs="Arial"/>
        </w:rPr>
      </w:pPr>
      <w:r>
        <w:rPr>
          <w:rFonts w:asciiTheme="minorHAnsi" w:eastAsia="Times New Roman" w:hAnsiTheme="minorHAnsi" w:cs="Arial"/>
        </w:rPr>
        <w:t xml:space="preserve">The group </w:t>
      </w:r>
      <w:r w:rsidR="00116736">
        <w:rPr>
          <w:rFonts w:asciiTheme="minorHAnsi" w:eastAsia="Times New Roman" w:hAnsiTheme="minorHAnsi" w:cs="Arial"/>
        </w:rPr>
        <w:t xml:space="preserve">made several suggestions to </w:t>
      </w:r>
      <w:r>
        <w:rPr>
          <w:rFonts w:asciiTheme="minorHAnsi" w:eastAsia="Times New Roman" w:hAnsiTheme="minorHAnsi" w:cs="Arial"/>
        </w:rPr>
        <w:t>the presentation</w:t>
      </w:r>
      <w:r w:rsidR="00116736">
        <w:rPr>
          <w:rFonts w:asciiTheme="minorHAnsi" w:eastAsia="Times New Roman" w:hAnsiTheme="minorHAnsi" w:cs="Arial"/>
        </w:rPr>
        <w:t>, e.g. a</w:t>
      </w:r>
      <w:r w:rsidR="00C03039" w:rsidRPr="00017EB8">
        <w:rPr>
          <w:rFonts w:asciiTheme="minorHAnsi" w:eastAsia="Times New Roman" w:hAnsiTheme="minorHAnsi" w:cs="Arial"/>
        </w:rPr>
        <w:t>dd</w:t>
      </w:r>
      <w:r w:rsidRPr="00017EB8">
        <w:rPr>
          <w:rFonts w:asciiTheme="minorHAnsi" w:eastAsia="Times New Roman" w:hAnsiTheme="minorHAnsi" w:cs="Arial"/>
        </w:rPr>
        <w:t>ing</w:t>
      </w:r>
      <w:r w:rsidR="00C03039" w:rsidRPr="00017EB8">
        <w:rPr>
          <w:rFonts w:asciiTheme="minorHAnsi" w:eastAsia="Times New Roman" w:hAnsiTheme="minorHAnsi" w:cs="Arial"/>
        </w:rPr>
        <w:t xml:space="preserve"> in footnotes </w:t>
      </w:r>
      <w:r>
        <w:rPr>
          <w:rFonts w:asciiTheme="minorHAnsi" w:eastAsia="Times New Roman" w:hAnsiTheme="minorHAnsi" w:cs="Arial"/>
        </w:rPr>
        <w:t>where appropriate</w:t>
      </w:r>
      <w:r w:rsidR="00116736">
        <w:rPr>
          <w:rFonts w:asciiTheme="minorHAnsi" w:eastAsia="Times New Roman" w:hAnsiTheme="minorHAnsi" w:cs="Arial"/>
        </w:rPr>
        <w:t>, clarifying graphs and diagrams, and including qualifiers as appropriate</w:t>
      </w:r>
      <w:r>
        <w:rPr>
          <w:rFonts w:asciiTheme="minorHAnsi" w:eastAsia="Times New Roman" w:hAnsiTheme="minorHAnsi" w:cs="Arial"/>
        </w:rPr>
        <w:t>.</w:t>
      </w:r>
    </w:p>
    <w:p w:rsidR="006F1448" w:rsidRDefault="006F1448" w:rsidP="00ED4EE9">
      <w:pPr>
        <w:spacing w:after="0" w:line="240" w:lineRule="auto"/>
        <w:contextualSpacing/>
        <w:rPr>
          <w:rFonts w:asciiTheme="minorHAnsi" w:eastAsia="Times New Roman" w:hAnsiTheme="minorHAnsi" w:cs="Arial"/>
        </w:rPr>
      </w:pPr>
    </w:p>
    <w:p w:rsidR="00ED4EE9" w:rsidRPr="001B1CE3" w:rsidRDefault="00EF55DA" w:rsidP="00ED4EE9">
      <w:pPr>
        <w:spacing w:after="0" w:line="240" w:lineRule="auto"/>
        <w:contextualSpacing/>
        <w:rPr>
          <w:rFonts w:asciiTheme="minorHAnsi" w:eastAsia="Times New Roman" w:hAnsiTheme="minorHAnsi" w:cs="Arial"/>
        </w:rPr>
      </w:pPr>
      <w:r w:rsidRPr="00E81300">
        <w:rPr>
          <w:rFonts w:asciiTheme="minorHAnsi" w:eastAsia="Times New Roman" w:hAnsiTheme="minorHAnsi" w:cs="Arial"/>
          <w:b/>
        </w:rPr>
        <w:t>ACTION ITEM</w:t>
      </w:r>
      <w:r>
        <w:rPr>
          <w:rFonts w:asciiTheme="minorHAnsi" w:eastAsia="Times New Roman" w:hAnsiTheme="minorHAnsi" w:cs="Arial"/>
        </w:rPr>
        <w:t xml:space="preserve">: </w:t>
      </w:r>
      <w:r w:rsidR="00116736">
        <w:rPr>
          <w:rFonts w:asciiTheme="minorHAnsi" w:eastAsia="Times New Roman" w:hAnsiTheme="minorHAnsi" w:cs="Arial"/>
        </w:rPr>
        <w:t>S</w:t>
      </w:r>
      <w:r w:rsidR="00ED4EE9" w:rsidRPr="001B1CE3">
        <w:rPr>
          <w:rFonts w:asciiTheme="minorHAnsi" w:eastAsia="Times New Roman" w:hAnsiTheme="minorHAnsi" w:cs="Arial"/>
        </w:rPr>
        <w:t>end any additional thought</w:t>
      </w:r>
      <w:r>
        <w:rPr>
          <w:rFonts w:asciiTheme="minorHAnsi" w:eastAsia="Times New Roman" w:hAnsiTheme="minorHAnsi" w:cs="Arial"/>
        </w:rPr>
        <w:t>s</w:t>
      </w:r>
      <w:r w:rsidR="00ED4EE9" w:rsidRPr="001B1CE3">
        <w:rPr>
          <w:rFonts w:asciiTheme="minorHAnsi" w:eastAsia="Times New Roman" w:hAnsiTheme="minorHAnsi" w:cs="Arial"/>
        </w:rPr>
        <w:t xml:space="preserve"> </w:t>
      </w:r>
      <w:r w:rsidR="00B235BD">
        <w:rPr>
          <w:rFonts w:asciiTheme="minorHAnsi" w:eastAsia="Times New Roman" w:hAnsiTheme="minorHAnsi" w:cs="Arial"/>
        </w:rPr>
        <w:t>t</w:t>
      </w:r>
      <w:r w:rsidR="00ED4EE9" w:rsidRPr="001B1CE3">
        <w:rPr>
          <w:rFonts w:asciiTheme="minorHAnsi" w:eastAsia="Times New Roman" w:hAnsiTheme="minorHAnsi" w:cs="Arial"/>
        </w:rPr>
        <w:t>o Dave</w:t>
      </w:r>
      <w:r>
        <w:rPr>
          <w:rFonts w:asciiTheme="minorHAnsi" w:eastAsia="Times New Roman" w:hAnsiTheme="minorHAnsi" w:cs="Arial"/>
        </w:rPr>
        <w:t xml:space="preserve"> Dilks</w:t>
      </w:r>
      <w:r w:rsidR="00ED4EE9" w:rsidRPr="001B1CE3">
        <w:rPr>
          <w:rFonts w:asciiTheme="minorHAnsi" w:eastAsia="Times New Roman" w:hAnsiTheme="minorHAnsi" w:cs="Arial"/>
        </w:rPr>
        <w:t xml:space="preserve"> by Friday</w:t>
      </w:r>
      <w:r>
        <w:rPr>
          <w:rFonts w:asciiTheme="minorHAnsi" w:eastAsia="Times New Roman" w:hAnsiTheme="minorHAnsi" w:cs="Arial"/>
        </w:rPr>
        <w:t xml:space="preserve"> January</w:t>
      </w:r>
      <w:r w:rsidR="00B235BD">
        <w:rPr>
          <w:rFonts w:asciiTheme="minorHAnsi" w:eastAsia="Times New Roman" w:hAnsiTheme="minorHAnsi" w:cs="Arial"/>
        </w:rPr>
        <w:t xml:space="preserve"> 9, 2015</w:t>
      </w:r>
      <w:r w:rsidR="00ED4EE9" w:rsidRPr="001B1CE3">
        <w:rPr>
          <w:rFonts w:asciiTheme="minorHAnsi" w:eastAsia="Times New Roman" w:hAnsiTheme="minorHAnsi" w:cs="Arial"/>
        </w:rPr>
        <w:t xml:space="preserve"> to incorporate into the presentation.</w:t>
      </w:r>
      <w:r w:rsidR="00E81300">
        <w:rPr>
          <w:rFonts w:asciiTheme="minorHAnsi" w:eastAsia="Times New Roman" w:hAnsiTheme="minorHAnsi" w:cs="Arial"/>
        </w:rPr>
        <w:t xml:space="preserve"> (COMPLETE)</w:t>
      </w:r>
    </w:p>
    <w:p w:rsidR="006F2047" w:rsidRPr="001B1CE3" w:rsidRDefault="006F2047" w:rsidP="00A95EB0">
      <w:pPr>
        <w:spacing w:after="0" w:line="240" w:lineRule="auto"/>
        <w:contextualSpacing/>
        <w:rPr>
          <w:rFonts w:asciiTheme="minorHAnsi" w:eastAsia="Times New Roman" w:hAnsiTheme="minorHAnsi" w:cs="Arial"/>
        </w:rPr>
      </w:pPr>
    </w:p>
    <w:p w:rsidR="00C93113" w:rsidRPr="001B1CE3" w:rsidRDefault="00C93113" w:rsidP="00C72C8D">
      <w:pPr>
        <w:spacing w:after="0" w:line="240" w:lineRule="auto"/>
        <w:contextualSpacing/>
        <w:rPr>
          <w:rFonts w:asciiTheme="minorHAnsi" w:hAnsiTheme="minorHAnsi"/>
          <w:b/>
          <w:i/>
        </w:rPr>
      </w:pPr>
      <w:r w:rsidRPr="001B1CE3">
        <w:rPr>
          <w:rFonts w:asciiTheme="minorHAnsi" w:hAnsiTheme="minorHAnsi"/>
          <w:b/>
        </w:rPr>
        <w:t xml:space="preserve">EAP project </w:t>
      </w:r>
      <w:r w:rsidR="009805C2" w:rsidRPr="001B1CE3">
        <w:rPr>
          <w:rFonts w:asciiTheme="minorHAnsi" w:hAnsiTheme="minorHAnsi"/>
          <w:b/>
        </w:rPr>
        <w:t>proposals: Review and finalize</w:t>
      </w:r>
    </w:p>
    <w:p w:rsidR="001E0B25" w:rsidRDefault="00274BB8" w:rsidP="00ED4EE9">
      <w:pPr>
        <w:spacing w:after="0" w:line="240" w:lineRule="auto"/>
        <w:contextualSpacing/>
        <w:rPr>
          <w:rFonts w:asciiTheme="minorHAnsi" w:hAnsiTheme="minorHAnsi"/>
        </w:rPr>
      </w:pPr>
      <w:r w:rsidRPr="001B1CE3">
        <w:rPr>
          <w:rFonts w:asciiTheme="minorHAnsi" w:hAnsiTheme="minorHAnsi"/>
        </w:rPr>
        <w:t xml:space="preserve">Adriane </w:t>
      </w:r>
      <w:r w:rsidR="001E0B25">
        <w:rPr>
          <w:rFonts w:asciiTheme="minorHAnsi" w:hAnsiTheme="minorHAnsi"/>
        </w:rPr>
        <w:t xml:space="preserve">Borgias </w:t>
      </w:r>
      <w:r w:rsidRPr="001B1CE3">
        <w:rPr>
          <w:rFonts w:asciiTheme="minorHAnsi" w:hAnsiTheme="minorHAnsi"/>
        </w:rPr>
        <w:t>explained that after the last T</w:t>
      </w:r>
      <w:r w:rsidR="001E0B25">
        <w:rPr>
          <w:rFonts w:asciiTheme="minorHAnsi" w:hAnsiTheme="minorHAnsi"/>
        </w:rPr>
        <w:t xml:space="preserve">ask </w:t>
      </w:r>
      <w:r w:rsidRPr="001B1CE3">
        <w:rPr>
          <w:rFonts w:asciiTheme="minorHAnsi" w:hAnsiTheme="minorHAnsi"/>
        </w:rPr>
        <w:t>F</w:t>
      </w:r>
      <w:r w:rsidR="001E0B25">
        <w:rPr>
          <w:rFonts w:asciiTheme="minorHAnsi" w:hAnsiTheme="minorHAnsi"/>
        </w:rPr>
        <w:t>orce</w:t>
      </w:r>
      <w:r w:rsidRPr="001B1CE3">
        <w:rPr>
          <w:rFonts w:asciiTheme="minorHAnsi" w:hAnsiTheme="minorHAnsi"/>
        </w:rPr>
        <w:t xml:space="preserve"> meeting, </w:t>
      </w:r>
      <w:r w:rsidR="00CB11EB">
        <w:rPr>
          <w:rFonts w:asciiTheme="minorHAnsi" w:hAnsiTheme="minorHAnsi"/>
        </w:rPr>
        <w:t xml:space="preserve">the Task Force’s suggested </w:t>
      </w:r>
      <w:r w:rsidR="001E0B25">
        <w:rPr>
          <w:rFonts w:asciiTheme="minorHAnsi" w:hAnsiTheme="minorHAnsi"/>
        </w:rPr>
        <w:t>Environmental Assessment Pro</w:t>
      </w:r>
      <w:r w:rsidR="00CB11EB">
        <w:rPr>
          <w:rFonts w:asciiTheme="minorHAnsi" w:hAnsiTheme="minorHAnsi"/>
        </w:rPr>
        <w:t xml:space="preserve">gram </w:t>
      </w:r>
      <w:r w:rsidR="001E0B25">
        <w:rPr>
          <w:rFonts w:asciiTheme="minorHAnsi" w:hAnsiTheme="minorHAnsi"/>
        </w:rPr>
        <w:t>(EAP)</w:t>
      </w:r>
      <w:r w:rsidR="00CB11EB" w:rsidRPr="00CB11EB">
        <w:rPr>
          <w:rFonts w:asciiTheme="minorHAnsi" w:hAnsiTheme="minorHAnsi"/>
        </w:rPr>
        <w:t xml:space="preserve"> </w:t>
      </w:r>
      <w:r w:rsidR="00CB11EB">
        <w:rPr>
          <w:rFonts w:asciiTheme="minorHAnsi" w:hAnsiTheme="minorHAnsi"/>
        </w:rPr>
        <w:t>project</w:t>
      </w:r>
      <w:r w:rsidR="001E0B25">
        <w:rPr>
          <w:rFonts w:asciiTheme="minorHAnsi" w:hAnsiTheme="minorHAnsi"/>
        </w:rPr>
        <w:t xml:space="preserve"> ideas </w:t>
      </w:r>
      <w:r w:rsidRPr="001B1CE3">
        <w:rPr>
          <w:rFonts w:asciiTheme="minorHAnsi" w:hAnsiTheme="minorHAnsi"/>
        </w:rPr>
        <w:t xml:space="preserve">were </w:t>
      </w:r>
      <w:r w:rsidR="001E0B25">
        <w:rPr>
          <w:rFonts w:asciiTheme="minorHAnsi" w:hAnsiTheme="minorHAnsi"/>
        </w:rPr>
        <w:t>aggregated</w:t>
      </w:r>
      <w:r w:rsidRPr="001B1CE3">
        <w:rPr>
          <w:rFonts w:asciiTheme="minorHAnsi" w:hAnsiTheme="minorHAnsi"/>
        </w:rPr>
        <w:t xml:space="preserve"> </w:t>
      </w:r>
      <w:r w:rsidR="00CB11EB">
        <w:rPr>
          <w:rFonts w:asciiTheme="minorHAnsi" w:hAnsiTheme="minorHAnsi"/>
        </w:rPr>
        <w:t>and developed into</w:t>
      </w:r>
      <w:r w:rsidR="001E0B25">
        <w:rPr>
          <w:rFonts w:asciiTheme="minorHAnsi" w:hAnsiTheme="minorHAnsi"/>
        </w:rPr>
        <w:t xml:space="preserve"> </w:t>
      </w:r>
      <w:r w:rsidRPr="001B1CE3">
        <w:rPr>
          <w:rFonts w:asciiTheme="minorHAnsi" w:hAnsiTheme="minorHAnsi"/>
        </w:rPr>
        <w:t>proposals</w:t>
      </w:r>
      <w:r w:rsidR="00272E58">
        <w:rPr>
          <w:rFonts w:asciiTheme="minorHAnsi" w:hAnsiTheme="minorHAnsi"/>
        </w:rPr>
        <w:t xml:space="preserve">. </w:t>
      </w:r>
      <w:r w:rsidR="001E0B25">
        <w:rPr>
          <w:rFonts w:asciiTheme="minorHAnsi" w:hAnsiTheme="minorHAnsi"/>
        </w:rPr>
        <w:t>Adriane gave an overview of the aggregated projects to the group.</w:t>
      </w:r>
    </w:p>
    <w:p w:rsidR="001E0B25" w:rsidRPr="001B1CE3" w:rsidRDefault="001E0B25" w:rsidP="00ED4EE9">
      <w:pPr>
        <w:spacing w:after="0" w:line="240" w:lineRule="auto"/>
        <w:contextualSpacing/>
        <w:rPr>
          <w:rFonts w:asciiTheme="minorHAnsi" w:hAnsiTheme="minorHAnsi"/>
        </w:rPr>
      </w:pPr>
    </w:p>
    <w:p w:rsidR="00274BB8" w:rsidRPr="001E0B25" w:rsidRDefault="00CB11EB" w:rsidP="00ED4EE9">
      <w:pPr>
        <w:spacing w:after="0" w:line="240" w:lineRule="auto"/>
        <w:contextualSpacing/>
        <w:rPr>
          <w:rFonts w:asciiTheme="minorHAnsi" w:hAnsiTheme="minorHAnsi"/>
          <w:i/>
        </w:rPr>
      </w:pPr>
      <w:r>
        <w:rPr>
          <w:rFonts w:asciiTheme="minorHAnsi" w:hAnsiTheme="minorHAnsi"/>
          <w:i/>
        </w:rPr>
        <w:t xml:space="preserve">Proposed EAP </w:t>
      </w:r>
      <w:r w:rsidR="00913594">
        <w:rPr>
          <w:rFonts w:asciiTheme="minorHAnsi" w:hAnsiTheme="minorHAnsi"/>
          <w:i/>
        </w:rPr>
        <w:t>Projects:</w:t>
      </w:r>
    </w:p>
    <w:p w:rsidR="00274BB8" w:rsidRPr="001B1CE3" w:rsidRDefault="00274BB8" w:rsidP="00274BB8">
      <w:pPr>
        <w:pStyle w:val="ListParagraph"/>
        <w:numPr>
          <w:ilvl w:val="0"/>
          <w:numId w:val="10"/>
        </w:numPr>
        <w:spacing w:after="0" w:line="240" w:lineRule="auto"/>
        <w:contextualSpacing/>
        <w:rPr>
          <w:rFonts w:asciiTheme="minorHAnsi" w:hAnsiTheme="minorHAnsi"/>
        </w:rPr>
      </w:pPr>
      <w:r w:rsidRPr="001B1CE3">
        <w:rPr>
          <w:rFonts w:asciiTheme="minorHAnsi" w:hAnsiTheme="minorHAnsi"/>
        </w:rPr>
        <w:t>Wet and Dry Deposition of PCB in the Spokane River Watershed</w:t>
      </w:r>
    </w:p>
    <w:p w:rsidR="00274BB8" w:rsidRPr="001B1CE3" w:rsidRDefault="00274BB8" w:rsidP="00274BB8">
      <w:pPr>
        <w:pStyle w:val="ListParagraph"/>
        <w:numPr>
          <w:ilvl w:val="0"/>
          <w:numId w:val="10"/>
        </w:numPr>
        <w:spacing w:after="0" w:line="240" w:lineRule="auto"/>
        <w:contextualSpacing/>
        <w:rPr>
          <w:rFonts w:asciiTheme="minorHAnsi" w:hAnsiTheme="minorHAnsi"/>
        </w:rPr>
      </w:pPr>
      <w:r w:rsidRPr="001B1CE3">
        <w:rPr>
          <w:rFonts w:asciiTheme="minorHAnsi" w:hAnsiTheme="minorHAnsi"/>
        </w:rPr>
        <w:t xml:space="preserve">PCBs in </w:t>
      </w:r>
      <w:r w:rsidR="00913594">
        <w:rPr>
          <w:rFonts w:asciiTheme="minorHAnsi" w:hAnsiTheme="minorHAnsi"/>
        </w:rPr>
        <w:t>P</w:t>
      </w:r>
      <w:r w:rsidRPr="001B1CE3">
        <w:rPr>
          <w:rFonts w:asciiTheme="minorHAnsi" w:hAnsiTheme="minorHAnsi"/>
        </w:rPr>
        <w:t xml:space="preserve">roducts: </w:t>
      </w:r>
      <w:r w:rsidR="001E0B25">
        <w:rPr>
          <w:rFonts w:asciiTheme="minorHAnsi" w:hAnsiTheme="minorHAnsi"/>
        </w:rPr>
        <w:t xml:space="preserve">The Task Force is </w:t>
      </w:r>
      <w:r w:rsidRPr="001B1CE3">
        <w:rPr>
          <w:rFonts w:asciiTheme="minorHAnsi" w:hAnsiTheme="minorHAnsi"/>
        </w:rPr>
        <w:t>getting information and we need to get it into the system (rules, regu</w:t>
      </w:r>
      <w:r w:rsidR="00913594">
        <w:rPr>
          <w:rFonts w:asciiTheme="minorHAnsi" w:hAnsiTheme="minorHAnsi"/>
        </w:rPr>
        <w:t>lations).</w:t>
      </w:r>
    </w:p>
    <w:p w:rsidR="00274BB8" w:rsidRPr="001B1CE3" w:rsidRDefault="00274BB8" w:rsidP="00274BB8">
      <w:pPr>
        <w:pStyle w:val="ListParagraph"/>
        <w:numPr>
          <w:ilvl w:val="0"/>
          <w:numId w:val="10"/>
        </w:numPr>
        <w:spacing w:after="0" w:line="240" w:lineRule="auto"/>
        <w:contextualSpacing/>
        <w:rPr>
          <w:rFonts w:asciiTheme="minorHAnsi" w:hAnsiTheme="minorHAnsi"/>
        </w:rPr>
      </w:pPr>
      <w:r w:rsidRPr="001B1CE3">
        <w:rPr>
          <w:rFonts w:asciiTheme="minorHAnsi" w:hAnsiTheme="minorHAnsi"/>
        </w:rPr>
        <w:t xml:space="preserve">Little Spokane River Fish Hatchery Case Study: </w:t>
      </w:r>
      <w:r w:rsidR="00171CAF" w:rsidRPr="001B1CE3">
        <w:rPr>
          <w:rFonts w:asciiTheme="minorHAnsi" w:hAnsiTheme="minorHAnsi"/>
        </w:rPr>
        <w:t xml:space="preserve">Mass assessment, </w:t>
      </w:r>
      <w:r w:rsidRPr="001B1CE3">
        <w:rPr>
          <w:rFonts w:asciiTheme="minorHAnsi" w:hAnsiTheme="minorHAnsi"/>
        </w:rPr>
        <w:t>ancillary information about what is in fish food as well as specific geographic information about the facility.</w:t>
      </w:r>
    </w:p>
    <w:p w:rsidR="00274BB8" w:rsidRPr="001B1CE3" w:rsidRDefault="00274BB8" w:rsidP="00C672F8">
      <w:pPr>
        <w:pStyle w:val="ListParagraph"/>
        <w:numPr>
          <w:ilvl w:val="0"/>
          <w:numId w:val="10"/>
        </w:numPr>
        <w:spacing w:after="0" w:line="240" w:lineRule="auto"/>
        <w:contextualSpacing/>
        <w:rPr>
          <w:rFonts w:asciiTheme="minorHAnsi" w:hAnsiTheme="minorHAnsi"/>
        </w:rPr>
      </w:pPr>
      <w:r w:rsidRPr="001B1CE3">
        <w:rPr>
          <w:rFonts w:asciiTheme="minorHAnsi" w:hAnsiTheme="minorHAnsi"/>
        </w:rPr>
        <w:t>Stocked Fish Impacts</w:t>
      </w:r>
      <w:r w:rsidR="00171CAF" w:rsidRPr="001B1CE3">
        <w:rPr>
          <w:rFonts w:asciiTheme="minorHAnsi" w:hAnsiTheme="minorHAnsi"/>
        </w:rPr>
        <w:t>: Mass assessment, source</w:t>
      </w:r>
      <w:r w:rsidR="00913594">
        <w:rPr>
          <w:rFonts w:asciiTheme="minorHAnsi" w:hAnsiTheme="minorHAnsi"/>
        </w:rPr>
        <w:t xml:space="preserve"> loading possibilities.</w:t>
      </w:r>
    </w:p>
    <w:p w:rsidR="00274BB8" w:rsidRPr="001B1CE3" w:rsidRDefault="00274BB8" w:rsidP="00274BB8">
      <w:pPr>
        <w:pStyle w:val="ListParagraph"/>
        <w:numPr>
          <w:ilvl w:val="0"/>
          <w:numId w:val="10"/>
        </w:numPr>
        <w:spacing w:after="0" w:line="240" w:lineRule="auto"/>
        <w:contextualSpacing/>
        <w:rPr>
          <w:rFonts w:asciiTheme="minorHAnsi" w:hAnsiTheme="minorHAnsi"/>
        </w:rPr>
      </w:pPr>
      <w:r w:rsidRPr="001B1CE3">
        <w:rPr>
          <w:rFonts w:asciiTheme="minorHAnsi" w:hAnsiTheme="minorHAnsi"/>
        </w:rPr>
        <w:t>Exposure Pathways</w:t>
      </w:r>
      <w:r w:rsidR="00171CAF" w:rsidRPr="001B1CE3">
        <w:rPr>
          <w:rFonts w:asciiTheme="minorHAnsi" w:hAnsiTheme="minorHAnsi"/>
        </w:rPr>
        <w:t xml:space="preserve">: </w:t>
      </w:r>
      <w:r w:rsidR="005970AB" w:rsidRPr="001B1CE3">
        <w:rPr>
          <w:rFonts w:asciiTheme="minorHAnsi" w:hAnsiTheme="minorHAnsi"/>
        </w:rPr>
        <w:t xml:space="preserve">may want to include results from the sampling and where fish concentrations </w:t>
      </w:r>
      <w:r w:rsidR="00913594">
        <w:rPr>
          <w:rFonts w:asciiTheme="minorHAnsi" w:hAnsiTheme="minorHAnsi"/>
        </w:rPr>
        <w:t>are high and have more sediment</w:t>
      </w:r>
      <w:r w:rsidR="005970AB" w:rsidRPr="001B1CE3">
        <w:rPr>
          <w:rFonts w:asciiTheme="minorHAnsi" w:hAnsiTheme="minorHAnsi"/>
        </w:rPr>
        <w:t xml:space="preserve"> (hard</w:t>
      </w:r>
      <w:r w:rsidR="00913594">
        <w:rPr>
          <w:rFonts w:asciiTheme="minorHAnsi" w:hAnsiTheme="minorHAnsi"/>
        </w:rPr>
        <w:t xml:space="preserve"> for samplers to find sediment).</w:t>
      </w:r>
    </w:p>
    <w:p w:rsidR="009805C2" w:rsidRPr="001B1CE3" w:rsidRDefault="00171CAF" w:rsidP="009805C2">
      <w:pPr>
        <w:pStyle w:val="ListParagraph"/>
        <w:numPr>
          <w:ilvl w:val="0"/>
          <w:numId w:val="10"/>
        </w:numPr>
        <w:spacing w:after="0" w:line="240" w:lineRule="auto"/>
        <w:contextualSpacing/>
        <w:rPr>
          <w:rFonts w:asciiTheme="minorHAnsi" w:hAnsiTheme="minorHAnsi"/>
          <w:i/>
        </w:rPr>
      </w:pPr>
      <w:r w:rsidRPr="001B1CE3">
        <w:rPr>
          <w:rFonts w:asciiTheme="minorHAnsi" w:hAnsiTheme="minorHAnsi"/>
        </w:rPr>
        <w:t>PCB in Hatchery Fish: Revisit the 2006 study</w:t>
      </w:r>
      <w:r w:rsidR="00272E58">
        <w:rPr>
          <w:rFonts w:asciiTheme="minorHAnsi" w:hAnsiTheme="minorHAnsi"/>
        </w:rPr>
        <w:t xml:space="preserve">. </w:t>
      </w:r>
    </w:p>
    <w:p w:rsidR="008F4C3C" w:rsidRPr="00913594" w:rsidRDefault="00B308FF" w:rsidP="00913594">
      <w:pPr>
        <w:pStyle w:val="ListParagraph"/>
        <w:numPr>
          <w:ilvl w:val="0"/>
          <w:numId w:val="10"/>
        </w:numPr>
        <w:spacing w:after="0" w:line="240" w:lineRule="auto"/>
        <w:contextualSpacing/>
        <w:rPr>
          <w:rFonts w:asciiTheme="minorHAnsi" w:hAnsiTheme="minorHAnsi"/>
          <w:i/>
        </w:rPr>
      </w:pPr>
      <w:r w:rsidRPr="00913594">
        <w:rPr>
          <w:rFonts w:asciiTheme="minorHAnsi" w:hAnsiTheme="minorHAnsi"/>
        </w:rPr>
        <w:t>Evaluation of High Volume Water Sampling Methods: Dale</w:t>
      </w:r>
      <w:r w:rsidR="00913594">
        <w:rPr>
          <w:rFonts w:asciiTheme="minorHAnsi" w:hAnsiTheme="minorHAnsi"/>
        </w:rPr>
        <w:t xml:space="preserve"> Norton</w:t>
      </w:r>
      <w:r w:rsidRPr="00913594">
        <w:rPr>
          <w:rFonts w:asciiTheme="minorHAnsi" w:hAnsiTheme="minorHAnsi"/>
        </w:rPr>
        <w:t>’s group to help</w:t>
      </w:r>
      <w:r w:rsidR="008F4C3C" w:rsidRPr="00913594">
        <w:rPr>
          <w:rFonts w:asciiTheme="minorHAnsi" w:hAnsiTheme="minorHAnsi"/>
        </w:rPr>
        <w:t>. Scope written by AXYS on how to work with the CLAM</w:t>
      </w:r>
      <w:r w:rsidR="00913594" w:rsidRPr="00913594">
        <w:rPr>
          <w:rFonts w:asciiTheme="minorHAnsi" w:hAnsiTheme="minorHAnsi"/>
        </w:rPr>
        <w:t>.</w:t>
      </w:r>
      <w:r w:rsidR="00913594">
        <w:rPr>
          <w:rFonts w:asciiTheme="minorHAnsi" w:hAnsiTheme="minorHAnsi"/>
        </w:rPr>
        <w:t xml:space="preserve"> </w:t>
      </w:r>
      <w:r w:rsidR="008F4C3C" w:rsidRPr="00913594">
        <w:rPr>
          <w:rFonts w:asciiTheme="minorHAnsi" w:hAnsiTheme="minorHAnsi"/>
        </w:rPr>
        <w:t xml:space="preserve">Action Item: Adriane to send information to Dale. </w:t>
      </w:r>
      <w:r w:rsidR="00C672F8" w:rsidRPr="00913594">
        <w:rPr>
          <w:rFonts w:asciiTheme="minorHAnsi" w:hAnsiTheme="minorHAnsi"/>
        </w:rPr>
        <w:t>(COMPLETE)</w:t>
      </w:r>
    </w:p>
    <w:p w:rsidR="00B308FF" w:rsidRPr="001E0B25" w:rsidRDefault="00B308FF" w:rsidP="009805C2">
      <w:pPr>
        <w:pStyle w:val="ListParagraph"/>
        <w:numPr>
          <w:ilvl w:val="0"/>
          <w:numId w:val="10"/>
        </w:numPr>
        <w:spacing w:after="0" w:line="240" w:lineRule="auto"/>
        <w:contextualSpacing/>
        <w:rPr>
          <w:rFonts w:asciiTheme="minorHAnsi" w:hAnsiTheme="minorHAnsi"/>
          <w:i/>
        </w:rPr>
      </w:pPr>
      <w:r w:rsidRPr="001B1CE3">
        <w:rPr>
          <w:rFonts w:asciiTheme="minorHAnsi" w:hAnsiTheme="minorHAnsi"/>
        </w:rPr>
        <w:t xml:space="preserve">Concurrent Water Sampling Events: not fully developed, </w:t>
      </w:r>
      <w:r w:rsidR="00BB29E4" w:rsidRPr="001B1CE3">
        <w:rPr>
          <w:rFonts w:asciiTheme="minorHAnsi" w:hAnsiTheme="minorHAnsi"/>
        </w:rPr>
        <w:t>expand to a broader sense to include information fro</w:t>
      </w:r>
      <w:r w:rsidR="00913594">
        <w:rPr>
          <w:rFonts w:asciiTheme="minorHAnsi" w:hAnsiTheme="minorHAnsi"/>
        </w:rPr>
        <w:t>m the workshop.</w:t>
      </w:r>
    </w:p>
    <w:p w:rsidR="001E0B25" w:rsidRPr="001E0B25" w:rsidRDefault="001E0B25" w:rsidP="001E0B25">
      <w:pPr>
        <w:spacing w:after="0" w:line="240" w:lineRule="auto"/>
        <w:contextualSpacing/>
        <w:rPr>
          <w:rFonts w:asciiTheme="minorHAnsi" w:hAnsiTheme="minorHAnsi"/>
          <w:i/>
        </w:rPr>
      </w:pPr>
    </w:p>
    <w:p w:rsidR="009849D5" w:rsidRPr="001B1CE3" w:rsidRDefault="001E0B25" w:rsidP="009849D5">
      <w:pPr>
        <w:spacing w:after="0" w:line="240" w:lineRule="auto"/>
        <w:contextualSpacing/>
        <w:rPr>
          <w:rFonts w:asciiTheme="minorHAnsi" w:hAnsiTheme="minorHAnsi"/>
        </w:rPr>
      </w:pPr>
      <w:r>
        <w:rPr>
          <w:rFonts w:asciiTheme="minorHAnsi" w:hAnsiTheme="minorHAnsi"/>
        </w:rPr>
        <w:t xml:space="preserve">Q: </w:t>
      </w:r>
      <w:r w:rsidR="009849D5" w:rsidRPr="001B1CE3">
        <w:rPr>
          <w:rFonts w:asciiTheme="minorHAnsi" w:hAnsiTheme="minorHAnsi"/>
        </w:rPr>
        <w:t>Jim B</w:t>
      </w:r>
      <w:r>
        <w:rPr>
          <w:rFonts w:asciiTheme="minorHAnsi" w:hAnsiTheme="minorHAnsi"/>
        </w:rPr>
        <w:t>ellat</w:t>
      </w:r>
      <w:r w:rsidR="00B235BD">
        <w:rPr>
          <w:rFonts w:asciiTheme="minorHAnsi" w:hAnsiTheme="minorHAnsi"/>
        </w:rPr>
        <w:t>t</w:t>
      </w:r>
      <w:r>
        <w:rPr>
          <w:rFonts w:asciiTheme="minorHAnsi" w:hAnsiTheme="minorHAnsi"/>
        </w:rPr>
        <w:t>y</w:t>
      </w:r>
      <w:r w:rsidR="009849D5" w:rsidRPr="001B1CE3">
        <w:rPr>
          <w:rFonts w:asciiTheme="minorHAnsi" w:hAnsiTheme="minorHAnsi"/>
        </w:rPr>
        <w:t xml:space="preserve"> asked if some of these fish projects c</w:t>
      </w:r>
      <w:r>
        <w:rPr>
          <w:rFonts w:asciiTheme="minorHAnsi" w:hAnsiTheme="minorHAnsi"/>
        </w:rPr>
        <w:t>ould</w:t>
      </w:r>
      <w:r w:rsidR="009849D5" w:rsidRPr="001B1CE3">
        <w:rPr>
          <w:rFonts w:asciiTheme="minorHAnsi" w:hAnsiTheme="minorHAnsi"/>
        </w:rPr>
        <w:t xml:space="preserve"> be combined</w:t>
      </w:r>
      <w:r w:rsidR="00272E58">
        <w:rPr>
          <w:rFonts w:asciiTheme="minorHAnsi" w:hAnsiTheme="minorHAnsi"/>
        </w:rPr>
        <w:t xml:space="preserve">. </w:t>
      </w:r>
      <w:r w:rsidR="009849D5" w:rsidRPr="001B1CE3">
        <w:rPr>
          <w:rFonts w:asciiTheme="minorHAnsi" w:hAnsiTheme="minorHAnsi"/>
        </w:rPr>
        <w:t>A</w:t>
      </w:r>
      <w:r>
        <w:rPr>
          <w:rFonts w:asciiTheme="minorHAnsi" w:hAnsiTheme="minorHAnsi"/>
        </w:rPr>
        <w:t xml:space="preserve">: Adriane explained that </w:t>
      </w:r>
      <w:r w:rsidR="009849D5" w:rsidRPr="001B1CE3">
        <w:rPr>
          <w:rFonts w:asciiTheme="minorHAnsi" w:hAnsiTheme="minorHAnsi"/>
        </w:rPr>
        <w:t xml:space="preserve">if they are </w:t>
      </w:r>
      <w:r>
        <w:rPr>
          <w:rFonts w:asciiTheme="minorHAnsi" w:hAnsiTheme="minorHAnsi"/>
        </w:rPr>
        <w:t>specific (</w:t>
      </w:r>
      <w:r w:rsidR="000635D7">
        <w:rPr>
          <w:rFonts w:asciiTheme="minorHAnsi" w:hAnsiTheme="minorHAnsi"/>
        </w:rPr>
        <w:t>i.e.</w:t>
      </w:r>
      <w:r w:rsidR="009849D5" w:rsidRPr="001B1CE3">
        <w:rPr>
          <w:rFonts w:asciiTheme="minorHAnsi" w:hAnsiTheme="minorHAnsi"/>
        </w:rPr>
        <w:t xml:space="preserve"> hatchery fish site specific, water around hatchery, and bioaccumulation all around one particular hatchery</w:t>
      </w:r>
      <w:r>
        <w:rPr>
          <w:rFonts w:asciiTheme="minorHAnsi" w:hAnsiTheme="minorHAnsi"/>
        </w:rPr>
        <w:t>) then they may be combined. They did combine</w:t>
      </w:r>
      <w:r w:rsidR="009849D5" w:rsidRPr="001B1CE3">
        <w:rPr>
          <w:rFonts w:asciiTheme="minorHAnsi" w:hAnsiTheme="minorHAnsi"/>
        </w:rPr>
        <w:t xml:space="preserve"> Little Spokane River Fish H</w:t>
      </w:r>
      <w:r>
        <w:rPr>
          <w:rFonts w:asciiTheme="minorHAnsi" w:hAnsiTheme="minorHAnsi"/>
        </w:rPr>
        <w:t>atchery</w:t>
      </w:r>
      <w:r w:rsidR="009849D5" w:rsidRPr="001B1CE3">
        <w:rPr>
          <w:rFonts w:asciiTheme="minorHAnsi" w:hAnsiTheme="minorHAnsi"/>
        </w:rPr>
        <w:t xml:space="preserve"> Case Study</w:t>
      </w:r>
      <w:r>
        <w:rPr>
          <w:rFonts w:asciiTheme="minorHAnsi" w:hAnsiTheme="minorHAnsi"/>
        </w:rPr>
        <w:t xml:space="preserve"> project</w:t>
      </w:r>
      <w:r w:rsidR="009849D5" w:rsidRPr="001B1CE3">
        <w:rPr>
          <w:rFonts w:asciiTheme="minorHAnsi" w:hAnsiTheme="minorHAnsi"/>
        </w:rPr>
        <w:t xml:space="preserve"> and Stocked Fish Impacts</w:t>
      </w:r>
      <w:r>
        <w:rPr>
          <w:rFonts w:asciiTheme="minorHAnsi" w:hAnsiTheme="minorHAnsi"/>
        </w:rPr>
        <w:t xml:space="preserve"> project</w:t>
      </w:r>
      <w:r w:rsidR="009849D5" w:rsidRPr="001B1CE3">
        <w:rPr>
          <w:rFonts w:asciiTheme="minorHAnsi" w:hAnsiTheme="minorHAnsi"/>
        </w:rPr>
        <w:t xml:space="preserve">. </w:t>
      </w:r>
    </w:p>
    <w:p w:rsidR="00D717C9" w:rsidRPr="001B1CE3" w:rsidRDefault="00D717C9" w:rsidP="009849D5">
      <w:pPr>
        <w:spacing w:after="0" w:line="240" w:lineRule="auto"/>
        <w:contextualSpacing/>
        <w:rPr>
          <w:rFonts w:asciiTheme="minorHAnsi" w:hAnsiTheme="minorHAnsi"/>
        </w:rPr>
      </w:pPr>
    </w:p>
    <w:p w:rsidR="00796187" w:rsidRPr="001B1CE3" w:rsidRDefault="00D717C9" w:rsidP="009849D5">
      <w:pPr>
        <w:spacing w:after="0" w:line="240" w:lineRule="auto"/>
        <w:contextualSpacing/>
        <w:rPr>
          <w:rFonts w:asciiTheme="minorHAnsi" w:hAnsiTheme="minorHAnsi"/>
        </w:rPr>
      </w:pPr>
      <w:r w:rsidRPr="001B1CE3">
        <w:rPr>
          <w:rFonts w:asciiTheme="minorHAnsi" w:hAnsiTheme="minorHAnsi"/>
        </w:rPr>
        <w:t>Kris Holm</w:t>
      </w:r>
      <w:r w:rsidR="001E0B25">
        <w:rPr>
          <w:rFonts w:asciiTheme="minorHAnsi" w:hAnsiTheme="minorHAnsi"/>
        </w:rPr>
        <w:t xml:space="preserve"> </w:t>
      </w:r>
      <w:r w:rsidR="00913594">
        <w:rPr>
          <w:rFonts w:asciiTheme="minorHAnsi" w:hAnsiTheme="minorHAnsi"/>
        </w:rPr>
        <w:t>expressed concern</w:t>
      </w:r>
      <w:r w:rsidR="00B40564" w:rsidRPr="001B1CE3">
        <w:rPr>
          <w:rFonts w:asciiTheme="minorHAnsi" w:hAnsiTheme="minorHAnsi"/>
        </w:rPr>
        <w:t xml:space="preserve"> that </w:t>
      </w:r>
      <w:r w:rsidR="001E0B25">
        <w:rPr>
          <w:rFonts w:asciiTheme="minorHAnsi" w:hAnsiTheme="minorHAnsi"/>
        </w:rPr>
        <w:t xml:space="preserve">the Department of </w:t>
      </w:r>
      <w:r w:rsidR="00B40564" w:rsidRPr="001B1CE3">
        <w:rPr>
          <w:rFonts w:asciiTheme="minorHAnsi" w:hAnsiTheme="minorHAnsi"/>
        </w:rPr>
        <w:t>Ecology has not followed up on recommendations from its</w:t>
      </w:r>
      <w:r w:rsidR="00796187" w:rsidRPr="001B1CE3">
        <w:rPr>
          <w:rFonts w:asciiTheme="minorHAnsi" w:hAnsiTheme="minorHAnsi"/>
        </w:rPr>
        <w:t xml:space="preserve"> 2006 </w:t>
      </w:r>
      <w:r w:rsidRPr="001B1CE3">
        <w:rPr>
          <w:rFonts w:asciiTheme="minorHAnsi" w:hAnsiTheme="minorHAnsi"/>
        </w:rPr>
        <w:t>study</w:t>
      </w:r>
      <w:r w:rsidR="00796187" w:rsidRPr="001B1CE3">
        <w:rPr>
          <w:rFonts w:asciiTheme="minorHAnsi" w:hAnsiTheme="minorHAnsi"/>
        </w:rPr>
        <w:t xml:space="preserve"> of PCBs and Hatchery </w:t>
      </w:r>
      <w:r w:rsidR="001E0B25">
        <w:rPr>
          <w:rFonts w:asciiTheme="minorHAnsi" w:hAnsiTheme="minorHAnsi"/>
        </w:rPr>
        <w:t>fish</w:t>
      </w:r>
      <w:r w:rsidR="00913594">
        <w:rPr>
          <w:rFonts w:asciiTheme="minorHAnsi" w:hAnsiTheme="minorHAnsi"/>
        </w:rPr>
        <w:t>, asserting</w:t>
      </w:r>
      <w:r w:rsidR="001E0B25">
        <w:rPr>
          <w:rFonts w:asciiTheme="minorHAnsi" w:hAnsiTheme="minorHAnsi"/>
        </w:rPr>
        <w:t xml:space="preserve"> that</w:t>
      </w:r>
      <w:r w:rsidRPr="001B1CE3">
        <w:rPr>
          <w:rFonts w:asciiTheme="minorHAnsi" w:hAnsiTheme="minorHAnsi"/>
        </w:rPr>
        <w:t xml:space="preserve"> this should be p</w:t>
      </w:r>
      <w:r w:rsidR="00913594">
        <w:rPr>
          <w:rFonts w:asciiTheme="minorHAnsi" w:hAnsiTheme="minorHAnsi"/>
        </w:rPr>
        <w:t>rioritized at the state level since</w:t>
      </w:r>
      <w:r w:rsidR="001E0B25">
        <w:rPr>
          <w:rFonts w:asciiTheme="minorHAnsi" w:hAnsiTheme="minorHAnsi"/>
        </w:rPr>
        <w:t xml:space="preserve"> at this point it appears there is n</w:t>
      </w:r>
      <w:r w:rsidRPr="001B1CE3">
        <w:rPr>
          <w:rFonts w:asciiTheme="minorHAnsi" w:hAnsiTheme="minorHAnsi"/>
        </w:rPr>
        <w:t>o follow up with this issue</w:t>
      </w:r>
      <w:r w:rsidR="00272E58">
        <w:rPr>
          <w:rFonts w:asciiTheme="minorHAnsi" w:hAnsiTheme="minorHAnsi"/>
        </w:rPr>
        <w:t xml:space="preserve">. </w:t>
      </w:r>
      <w:r w:rsidR="001E0B25">
        <w:rPr>
          <w:rFonts w:asciiTheme="minorHAnsi" w:hAnsiTheme="minorHAnsi"/>
        </w:rPr>
        <w:t xml:space="preserve">Kris also </w:t>
      </w:r>
      <w:r w:rsidR="00913594">
        <w:rPr>
          <w:rFonts w:asciiTheme="minorHAnsi" w:hAnsiTheme="minorHAnsi"/>
        </w:rPr>
        <w:t xml:space="preserve">noted </w:t>
      </w:r>
      <w:r w:rsidR="001E0B25">
        <w:rPr>
          <w:rFonts w:asciiTheme="minorHAnsi" w:hAnsiTheme="minorHAnsi"/>
        </w:rPr>
        <w:t>that the</w:t>
      </w:r>
      <w:r w:rsidR="00796187" w:rsidRPr="001B1CE3">
        <w:rPr>
          <w:rFonts w:asciiTheme="minorHAnsi" w:hAnsiTheme="minorHAnsi"/>
        </w:rPr>
        <w:t xml:space="preserve"> permitting process</w:t>
      </w:r>
      <w:r w:rsidR="001E0B25">
        <w:rPr>
          <w:rFonts w:asciiTheme="minorHAnsi" w:hAnsiTheme="minorHAnsi"/>
        </w:rPr>
        <w:t xml:space="preserve"> for hatcheries</w:t>
      </w:r>
      <w:r w:rsidR="00796187" w:rsidRPr="001B1CE3">
        <w:rPr>
          <w:rFonts w:asciiTheme="minorHAnsi" w:hAnsiTheme="minorHAnsi"/>
        </w:rPr>
        <w:t xml:space="preserve"> is not </w:t>
      </w:r>
      <w:r w:rsidR="001E0B25">
        <w:rPr>
          <w:rFonts w:asciiTheme="minorHAnsi" w:hAnsiTheme="minorHAnsi"/>
        </w:rPr>
        <w:t xml:space="preserve">addressing </w:t>
      </w:r>
      <w:r w:rsidR="00796187" w:rsidRPr="001B1CE3">
        <w:rPr>
          <w:rFonts w:asciiTheme="minorHAnsi" w:hAnsiTheme="minorHAnsi"/>
        </w:rPr>
        <w:t>this</w:t>
      </w:r>
      <w:r w:rsidR="001E0B25">
        <w:rPr>
          <w:rFonts w:asciiTheme="minorHAnsi" w:hAnsiTheme="minorHAnsi"/>
        </w:rPr>
        <w:t xml:space="preserve"> issue</w:t>
      </w:r>
      <w:r w:rsidR="00796187" w:rsidRPr="001B1CE3">
        <w:rPr>
          <w:rFonts w:asciiTheme="minorHAnsi" w:hAnsiTheme="minorHAnsi"/>
        </w:rPr>
        <w:t>.</w:t>
      </w:r>
    </w:p>
    <w:p w:rsidR="004377B1" w:rsidRPr="001B1CE3" w:rsidRDefault="004377B1" w:rsidP="009849D5">
      <w:pPr>
        <w:spacing w:after="0" w:line="240" w:lineRule="auto"/>
        <w:contextualSpacing/>
        <w:rPr>
          <w:rFonts w:asciiTheme="minorHAnsi" w:hAnsiTheme="minorHAnsi"/>
        </w:rPr>
      </w:pPr>
    </w:p>
    <w:p w:rsidR="004377B1" w:rsidRPr="001B1CE3" w:rsidRDefault="005C64D6" w:rsidP="009849D5">
      <w:pPr>
        <w:spacing w:after="0" w:line="240" w:lineRule="auto"/>
        <w:contextualSpacing/>
        <w:rPr>
          <w:rFonts w:asciiTheme="minorHAnsi" w:hAnsiTheme="minorHAnsi"/>
        </w:rPr>
      </w:pPr>
      <w:r>
        <w:rPr>
          <w:rFonts w:asciiTheme="minorHAnsi" w:hAnsiTheme="minorHAnsi"/>
        </w:rPr>
        <w:t xml:space="preserve">The group also discussed the potential for a </w:t>
      </w:r>
      <w:r w:rsidR="00913594">
        <w:rPr>
          <w:rFonts w:asciiTheme="minorHAnsi" w:hAnsiTheme="minorHAnsi"/>
        </w:rPr>
        <w:t xml:space="preserve">Washington </w:t>
      </w:r>
      <w:r w:rsidR="00C672F8">
        <w:rPr>
          <w:rFonts w:asciiTheme="minorHAnsi" w:hAnsiTheme="minorHAnsi"/>
        </w:rPr>
        <w:t xml:space="preserve">Department </w:t>
      </w:r>
      <w:r w:rsidR="005D304E">
        <w:rPr>
          <w:rFonts w:asciiTheme="minorHAnsi" w:hAnsiTheme="minorHAnsi"/>
        </w:rPr>
        <w:t xml:space="preserve">of </w:t>
      </w:r>
      <w:r w:rsidR="004377B1" w:rsidRPr="001B1CE3">
        <w:rPr>
          <w:rFonts w:asciiTheme="minorHAnsi" w:hAnsiTheme="minorHAnsi"/>
        </w:rPr>
        <w:t>F</w:t>
      </w:r>
      <w:r w:rsidR="005D304E">
        <w:rPr>
          <w:rFonts w:asciiTheme="minorHAnsi" w:hAnsiTheme="minorHAnsi"/>
        </w:rPr>
        <w:t xml:space="preserve">ish and </w:t>
      </w:r>
      <w:r w:rsidR="004377B1" w:rsidRPr="001B1CE3">
        <w:rPr>
          <w:rFonts w:asciiTheme="minorHAnsi" w:hAnsiTheme="minorHAnsi"/>
        </w:rPr>
        <w:t>W</w:t>
      </w:r>
      <w:r w:rsidR="005D304E">
        <w:rPr>
          <w:rFonts w:asciiTheme="minorHAnsi" w:hAnsiTheme="minorHAnsi"/>
        </w:rPr>
        <w:t>ildlife</w:t>
      </w:r>
      <w:r>
        <w:rPr>
          <w:rFonts w:asciiTheme="minorHAnsi" w:hAnsiTheme="minorHAnsi"/>
        </w:rPr>
        <w:t xml:space="preserve"> </w:t>
      </w:r>
      <w:r w:rsidR="00913594">
        <w:rPr>
          <w:rFonts w:asciiTheme="minorHAnsi" w:hAnsiTheme="minorHAnsi"/>
        </w:rPr>
        <w:t xml:space="preserve">(WDFW) </w:t>
      </w:r>
      <w:r>
        <w:rPr>
          <w:rFonts w:asciiTheme="minorHAnsi" w:hAnsiTheme="minorHAnsi"/>
        </w:rPr>
        <w:t xml:space="preserve">representative </w:t>
      </w:r>
      <w:r w:rsidR="004377B1" w:rsidRPr="001B1CE3">
        <w:rPr>
          <w:rFonts w:asciiTheme="minorHAnsi" w:hAnsiTheme="minorHAnsi"/>
        </w:rPr>
        <w:t>to come and talk to the T</w:t>
      </w:r>
      <w:r>
        <w:rPr>
          <w:rFonts w:asciiTheme="minorHAnsi" w:hAnsiTheme="minorHAnsi"/>
        </w:rPr>
        <w:t xml:space="preserve">ask </w:t>
      </w:r>
      <w:r w:rsidR="004377B1" w:rsidRPr="001B1CE3">
        <w:rPr>
          <w:rFonts w:asciiTheme="minorHAnsi" w:hAnsiTheme="minorHAnsi"/>
        </w:rPr>
        <w:t>F</w:t>
      </w:r>
      <w:r>
        <w:rPr>
          <w:rFonts w:asciiTheme="minorHAnsi" w:hAnsiTheme="minorHAnsi"/>
        </w:rPr>
        <w:t>orce at a future meeting</w:t>
      </w:r>
      <w:r w:rsidR="00C672F8">
        <w:rPr>
          <w:rFonts w:asciiTheme="minorHAnsi" w:hAnsiTheme="minorHAnsi"/>
        </w:rPr>
        <w:t>, possibl</w:t>
      </w:r>
      <w:r w:rsidR="00913594">
        <w:rPr>
          <w:rFonts w:asciiTheme="minorHAnsi" w:hAnsiTheme="minorHAnsi"/>
        </w:rPr>
        <w:t>y in March</w:t>
      </w:r>
      <w:r w:rsidR="00C672F8">
        <w:rPr>
          <w:rFonts w:asciiTheme="minorHAnsi" w:hAnsiTheme="minorHAnsi"/>
        </w:rPr>
        <w:t xml:space="preserve"> 2015</w:t>
      </w:r>
      <w:r w:rsidR="00913594">
        <w:rPr>
          <w:rFonts w:asciiTheme="minorHAnsi" w:hAnsiTheme="minorHAnsi"/>
        </w:rPr>
        <w:t>.</w:t>
      </w:r>
    </w:p>
    <w:p w:rsidR="009849D5" w:rsidRPr="001B1CE3" w:rsidRDefault="009849D5" w:rsidP="009849D5">
      <w:pPr>
        <w:spacing w:after="0" w:line="240" w:lineRule="auto"/>
        <w:contextualSpacing/>
        <w:rPr>
          <w:rFonts w:asciiTheme="minorHAnsi" w:hAnsiTheme="minorHAnsi"/>
        </w:rPr>
      </w:pPr>
    </w:p>
    <w:p w:rsidR="00D05725" w:rsidRPr="005C64D6" w:rsidRDefault="00D05725" w:rsidP="005C64D6">
      <w:pPr>
        <w:spacing w:after="0" w:line="240" w:lineRule="auto"/>
        <w:contextualSpacing/>
        <w:rPr>
          <w:rFonts w:asciiTheme="minorHAnsi" w:hAnsiTheme="minorHAnsi"/>
          <w:b/>
          <w:i/>
        </w:rPr>
      </w:pPr>
      <w:r w:rsidRPr="005C64D6">
        <w:rPr>
          <w:rFonts w:asciiTheme="minorHAnsi" w:hAnsiTheme="minorHAnsi"/>
          <w:b/>
        </w:rPr>
        <w:t xml:space="preserve">January </w:t>
      </w:r>
      <w:r w:rsidR="00913594">
        <w:rPr>
          <w:rFonts w:asciiTheme="minorHAnsi" w:hAnsiTheme="minorHAnsi"/>
          <w:b/>
        </w:rPr>
        <w:t>W</w:t>
      </w:r>
      <w:r w:rsidRPr="005C64D6">
        <w:rPr>
          <w:rFonts w:asciiTheme="minorHAnsi" w:hAnsiTheme="minorHAnsi"/>
          <w:b/>
        </w:rPr>
        <w:t>orkshop</w:t>
      </w:r>
    </w:p>
    <w:p w:rsidR="005C64D6" w:rsidRDefault="005C64D6" w:rsidP="005C64D6">
      <w:pPr>
        <w:spacing w:after="0" w:line="240" w:lineRule="auto"/>
        <w:contextualSpacing/>
        <w:rPr>
          <w:rFonts w:asciiTheme="minorHAnsi" w:hAnsiTheme="minorHAnsi"/>
        </w:rPr>
      </w:pPr>
      <w:r>
        <w:rPr>
          <w:rFonts w:asciiTheme="minorHAnsi" w:hAnsiTheme="minorHAnsi"/>
        </w:rPr>
        <w:t xml:space="preserve">The group discussed </w:t>
      </w:r>
      <w:r w:rsidR="00913594">
        <w:rPr>
          <w:rFonts w:asciiTheme="minorHAnsi" w:hAnsiTheme="minorHAnsi"/>
        </w:rPr>
        <w:t xml:space="preserve">workshop </w:t>
      </w:r>
      <w:r>
        <w:rPr>
          <w:rFonts w:asciiTheme="minorHAnsi" w:hAnsiTheme="minorHAnsi"/>
        </w:rPr>
        <w:t>l</w:t>
      </w:r>
      <w:r w:rsidR="00E62712" w:rsidRPr="005C64D6">
        <w:rPr>
          <w:rFonts w:asciiTheme="minorHAnsi" w:hAnsiTheme="minorHAnsi"/>
        </w:rPr>
        <w:t>ogistics</w:t>
      </w:r>
      <w:r>
        <w:rPr>
          <w:rFonts w:asciiTheme="minorHAnsi" w:hAnsiTheme="minorHAnsi"/>
        </w:rPr>
        <w:t xml:space="preserve"> including timing, materials, webinar, speakers, food, use of straw polling technology and others. Chris Page will do the introductions and agenda review and Lisa Dally Wilson will facilitate presentations and discussion during the workshop.</w:t>
      </w:r>
    </w:p>
    <w:p w:rsidR="005C64D6" w:rsidRPr="005C64D6" w:rsidRDefault="005C64D6" w:rsidP="005C64D6">
      <w:pPr>
        <w:spacing w:after="0" w:line="240" w:lineRule="auto"/>
        <w:contextualSpacing/>
        <w:rPr>
          <w:rFonts w:asciiTheme="minorHAnsi" w:hAnsiTheme="minorHAnsi"/>
        </w:rPr>
      </w:pPr>
    </w:p>
    <w:p w:rsidR="00383DA8" w:rsidRDefault="00EF55DA" w:rsidP="00383DA8">
      <w:pPr>
        <w:spacing w:after="0" w:line="240" w:lineRule="auto"/>
        <w:contextualSpacing/>
        <w:rPr>
          <w:rFonts w:asciiTheme="minorHAnsi" w:hAnsiTheme="minorHAnsi"/>
        </w:rPr>
      </w:pPr>
      <w:r w:rsidRPr="00EF55DA">
        <w:rPr>
          <w:rFonts w:asciiTheme="minorHAnsi" w:hAnsiTheme="minorHAnsi"/>
          <w:b/>
        </w:rPr>
        <w:t>ACTION ITEM</w:t>
      </w:r>
      <w:r>
        <w:rPr>
          <w:rFonts w:asciiTheme="minorHAnsi" w:hAnsiTheme="minorHAnsi"/>
        </w:rPr>
        <w:t xml:space="preserve">: </w:t>
      </w:r>
      <w:r w:rsidR="00383DA8" w:rsidRPr="001B1CE3">
        <w:rPr>
          <w:rFonts w:asciiTheme="minorHAnsi" w:hAnsiTheme="minorHAnsi"/>
        </w:rPr>
        <w:t xml:space="preserve">Adriane to ask Grant </w:t>
      </w:r>
      <w:r w:rsidR="000635D7">
        <w:rPr>
          <w:rFonts w:asciiTheme="minorHAnsi" w:hAnsiTheme="minorHAnsi"/>
        </w:rPr>
        <w:t>Pfeif</w:t>
      </w:r>
      <w:r w:rsidR="000635D7" w:rsidRPr="001B1CE3">
        <w:rPr>
          <w:rFonts w:asciiTheme="minorHAnsi" w:hAnsiTheme="minorHAnsi"/>
        </w:rPr>
        <w:t>er</w:t>
      </w:r>
      <w:r w:rsidR="00383DA8" w:rsidRPr="001B1CE3">
        <w:rPr>
          <w:rFonts w:asciiTheme="minorHAnsi" w:hAnsiTheme="minorHAnsi"/>
        </w:rPr>
        <w:t xml:space="preserve"> to fill in for Tom Eaton</w:t>
      </w:r>
      <w:r>
        <w:rPr>
          <w:rFonts w:asciiTheme="minorHAnsi" w:hAnsiTheme="minorHAnsi"/>
        </w:rPr>
        <w:t xml:space="preserve"> to provide and introduction to the workshop that discusses the “</w:t>
      </w:r>
      <w:r w:rsidR="00913594">
        <w:rPr>
          <w:rFonts w:asciiTheme="minorHAnsi" w:hAnsiTheme="minorHAnsi"/>
        </w:rPr>
        <w:t>40,000-foot</w:t>
      </w:r>
      <w:r w:rsidR="00383DA8" w:rsidRPr="001B1CE3">
        <w:rPr>
          <w:rFonts w:asciiTheme="minorHAnsi" w:hAnsiTheme="minorHAnsi"/>
        </w:rPr>
        <w:t xml:space="preserve"> view</w:t>
      </w:r>
      <w:r>
        <w:rPr>
          <w:rFonts w:asciiTheme="minorHAnsi" w:hAnsiTheme="minorHAnsi"/>
        </w:rPr>
        <w:t>”</w:t>
      </w:r>
      <w:r w:rsidR="00383DA8" w:rsidRPr="001B1CE3">
        <w:rPr>
          <w:rFonts w:asciiTheme="minorHAnsi" w:hAnsiTheme="minorHAnsi"/>
        </w:rPr>
        <w:t xml:space="preserve"> of </w:t>
      </w:r>
      <w:r>
        <w:rPr>
          <w:rFonts w:asciiTheme="minorHAnsi" w:hAnsiTheme="minorHAnsi"/>
        </w:rPr>
        <w:t xml:space="preserve">the </w:t>
      </w:r>
      <w:r w:rsidR="00383DA8" w:rsidRPr="001B1CE3">
        <w:rPr>
          <w:rFonts w:asciiTheme="minorHAnsi" w:hAnsiTheme="minorHAnsi"/>
        </w:rPr>
        <w:t>T</w:t>
      </w:r>
      <w:r>
        <w:rPr>
          <w:rFonts w:asciiTheme="minorHAnsi" w:hAnsiTheme="minorHAnsi"/>
        </w:rPr>
        <w:t xml:space="preserve">ask </w:t>
      </w:r>
      <w:r w:rsidR="00383DA8" w:rsidRPr="001B1CE3">
        <w:rPr>
          <w:rFonts w:asciiTheme="minorHAnsi" w:hAnsiTheme="minorHAnsi"/>
        </w:rPr>
        <w:t>F</w:t>
      </w:r>
      <w:r>
        <w:rPr>
          <w:rFonts w:asciiTheme="minorHAnsi" w:hAnsiTheme="minorHAnsi"/>
        </w:rPr>
        <w:t>orce and PCBs in the River. (COMPLETE)</w:t>
      </w:r>
    </w:p>
    <w:p w:rsidR="00C672F8" w:rsidRDefault="00C672F8" w:rsidP="00383DA8">
      <w:pPr>
        <w:spacing w:after="0" w:line="240" w:lineRule="auto"/>
        <w:contextualSpacing/>
        <w:rPr>
          <w:rFonts w:asciiTheme="minorHAnsi" w:hAnsiTheme="minorHAnsi"/>
        </w:rPr>
      </w:pPr>
    </w:p>
    <w:p w:rsidR="00C672F8" w:rsidRPr="001B1CE3" w:rsidRDefault="00C672F8" w:rsidP="00383DA8">
      <w:pPr>
        <w:spacing w:after="0" w:line="240" w:lineRule="auto"/>
        <w:contextualSpacing/>
        <w:rPr>
          <w:rFonts w:asciiTheme="minorHAnsi" w:hAnsiTheme="minorHAnsi"/>
        </w:rPr>
      </w:pPr>
      <w:r>
        <w:rPr>
          <w:rFonts w:asciiTheme="minorHAnsi" w:hAnsiTheme="minorHAnsi"/>
        </w:rPr>
        <w:t xml:space="preserve">ACTION ITEM: Adriane Borgias requested to invite a WDFW representative to attend the lunch session on the second day of the January workshop, where it is planned to talk about a </w:t>
      </w:r>
      <w:r w:rsidR="00913594">
        <w:rPr>
          <w:rFonts w:asciiTheme="minorHAnsi" w:hAnsiTheme="minorHAnsi"/>
        </w:rPr>
        <w:t xml:space="preserve">workshop on PCBs and </w:t>
      </w:r>
      <w:r>
        <w:rPr>
          <w:rFonts w:asciiTheme="minorHAnsi" w:hAnsiTheme="minorHAnsi"/>
        </w:rPr>
        <w:t xml:space="preserve">fish </w:t>
      </w:r>
      <w:r w:rsidR="00913594">
        <w:rPr>
          <w:rFonts w:asciiTheme="minorHAnsi" w:hAnsiTheme="minorHAnsi"/>
        </w:rPr>
        <w:t>tissue</w:t>
      </w:r>
      <w:r>
        <w:rPr>
          <w:rFonts w:asciiTheme="minorHAnsi" w:hAnsiTheme="minorHAnsi"/>
        </w:rPr>
        <w:t>. (COMPLETE).</w:t>
      </w:r>
    </w:p>
    <w:p w:rsidR="008536D8" w:rsidRPr="001B1CE3" w:rsidRDefault="008536D8" w:rsidP="00383DA8">
      <w:pPr>
        <w:spacing w:after="0" w:line="240" w:lineRule="auto"/>
        <w:contextualSpacing/>
        <w:rPr>
          <w:rFonts w:asciiTheme="minorHAnsi" w:hAnsiTheme="minorHAnsi"/>
        </w:rPr>
      </w:pPr>
    </w:p>
    <w:p w:rsidR="008D542A" w:rsidRPr="001B1CE3" w:rsidRDefault="008536D8" w:rsidP="008536D8">
      <w:pPr>
        <w:spacing w:after="0" w:line="240" w:lineRule="auto"/>
        <w:contextualSpacing/>
        <w:rPr>
          <w:rFonts w:asciiTheme="minorHAnsi" w:hAnsiTheme="minorHAnsi"/>
        </w:rPr>
      </w:pPr>
      <w:r w:rsidRPr="001B1CE3">
        <w:rPr>
          <w:rFonts w:asciiTheme="minorHAnsi" w:hAnsiTheme="minorHAnsi"/>
          <w:b/>
        </w:rPr>
        <w:t>ACTION ITEM</w:t>
      </w:r>
      <w:r w:rsidRPr="001B1CE3">
        <w:rPr>
          <w:rFonts w:asciiTheme="minorHAnsi" w:hAnsiTheme="minorHAnsi"/>
        </w:rPr>
        <w:t>:</w:t>
      </w:r>
      <w:r w:rsidR="00EF55DA">
        <w:rPr>
          <w:rFonts w:asciiTheme="minorHAnsi" w:hAnsiTheme="minorHAnsi"/>
        </w:rPr>
        <w:t xml:space="preserve"> Adriane to connect with Adrian Han</w:t>
      </w:r>
      <w:r w:rsidRPr="001B1CE3">
        <w:rPr>
          <w:rFonts w:asciiTheme="minorHAnsi" w:hAnsiTheme="minorHAnsi"/>
        </w:rPr>
        <w:t>ley</w:t>
      </w:r>
      <w:r w:rsidR="001B1CE3" w:rsidRPr="001B1CE3">
        <w:rPr>
          <w:rFonts w:asciiTheme="minorHAnsi" w:hAnsiTheme="minorHAnsi"/>
        </w:rPr>
        <w:t xml:space="preserve"> about </w:t>
      </w:r>
      <w:r w:rsidR="00913594">
        <w:rPr>
          <w:rFonts w:asciiTheme="minorHAnsi" w:hAnsiTheme="minorHAnsi"/>
        </w:rPr>
        <w:t>w</w:t>
      </w:r>
      <w:r w:rsidR="001B1CE3" w:rsidRPr="001B1CE3">
        <w:rPr>
          <w:rFonts w:asciiTheme="minorHAnsi" w:hAnsiTheme="minorHAnsi"/>
        </w:rPr>
        <w:t>orkshop presentation timing. Note: A</w:t>
      </w:r>
      <w:r w:rsidR="00EF55DA">
        <w:rPr>
          <w:rFonts w:asciiTheme="minorHAnsi" w:hAnsiTheme="minorHAnsi"/>
        </w:rPr>
        <w:t>drian was unable to attend the Workshop. (COMPLETE)</w:t>
      </w:r>
    </w:p>
    <w:p w:rsidR="008D542A" w:rsidRPr="001B1CE3" w:rsidRDefault="008D542A" w:rsidP="008536D8">
      <w:pPr>
        <w:spacing w:after="0" w:line="240" w:lineRule="auto"/>
        <w:contextualSpacing/>
        <w:rPr>
          <w:rFonts w:asciiTheme="minorHAnsi" w:hAnsiTheme="minorHAnsi"/>
        </w:rPr>
      </w:pPr>
    </w:p>
    <w:p w:rsidR="008536D8" w:rsidRPr="001B1CE3" w:rsidRDefault="00C72C8D" w:rsidP="008536D8">
      <w:pPr>
        <w:spacing w:after="0" w:line="240" w:lineRule="auto"/>
        <w:contextualSpacing/>
        <w:rPr>
          <w:rFonts w:asciiTheme="minorHAnsi" w:hAnsiTheme="minorHAnsi"/>
        </w:rPr>
      </w:pPr>
      <w:r w:rsidRPr="001B1CE3">
        <w:rPr>
          <w:rFonts w:asciiTheme="minorHAnsi" w:hAnsiTheme="minorHAnsi"/>
          <w:b/>
        </w:rPr>
        <w:t>ACTION ITEM</w:t>
      </w:r>
      <w:r w:rsidRPr="001B1CE3">
        <w:rPr>
          <w:rFonts w:asciiTheme="minorHAnsi" w:hAnsiTheme="minorHAnsi"/>
        </w:rPr>
        <w:t>: Kara Whitman to put together a</w:t>
      </w:r>
      <w:r w:rsidR="008D542A" w:rsidRPr="001B1CE3">
        <w:rPr>
          <w:rFonts w:asciiTheme="minorHAnsi" w:hAnsiTheme="minorHAnsi"/>
        </w:rPr>
        <w:t xml:space="preserve"> list of all </w:t>
      </w:r>
      <w:r w:rsidR="00913594">
        <w:rPr>
          <w:rFonts w:asciiTheme="minorHAnsi" w:hAnsiTheme="minorHAnsi"/>
        </w:rPr>
        <w:t>w</w:t>
      </w:r>
      <w:r w:rsidRPr="001B1CE3">
        <w:rPr>
          <w:rFonts w:asciiTheme="minorHAnsi" w:hAnsiTheme="minorHAnsi"/>
        </w:rPr>
        <w:t>orkshop presenters</w:t>
      </w:r>
      <w:r w:rsidR="00913594">
        <w:rPr>
          <w:rFonts w:asciiTheme="minorHAnsi" w:hAnsiTheme="minorHAnsi"/>
        </w:rPr>
        <w:t>,</w:t>
      </w:r>
      <w:r w:rsidRPr="001B1CE3">
        <w:rPr>
          <w:rFonts w:asciiTheme="minorHAnsi" w:hAnsiTheme="minorHAnsi"/>
        </w:rPr>
        <w:t xml:space="preserve"> including the</w:t>
      </w:r>
      <w:r w:rsidR="008D542A" w:rsidRPr="001B1CE3">
        <w:rPr>
          <w:rFonts w:asciiTheme="minorHAnsi" w:hAnsiTheme="minorHAnsi"/>
        </w:rPr>
        <w:t xml:space="preserve"> session</w:t>
      </w:r>
      <w:r w:rsidRPr="001B1CE3">
        <w:rPr>
          <w:rFonts w:asciiTheme="minorHAnsi" w:hAnsiTheme="minorHAnsi"/>
        </w:rPr>
        <w:t xml:space="preserve"> they are speaking in, length of time, and w</w:t>
      </w:r>
      <w:r w:rsidR="008D542A" w:rsidRPr="001B1CE3">
        <w:rPr>
          <w:rFonts w:asciiTheme="minorHAnsi" w:hAnsiTheme="minorHAnsi"/>
        </w:rPr>
        <w:t>ho is contacting them.</w:t>
      </w:r>
      <w:r w:rsidRPr="001B1CE3">
        <w:rPr>
          <w:rFonts w:asciiTheme="minorHAnsi" w:hAnsiTheme="minorHAnsi"/>
        </w:rPr>
        <w:t xml:space="preserve"> </w:t>
      </w:r>
      <w:r w:rsidR="00EF55DA">
        <w:rPr>
          <w:rFonts w:asciiTheme="minorHAnsi" w:hAnsiTheme="minorHAnsi"/>
        </w:rPr>
        <w:t>(</w:t>
      </w:r>
      <w:r w:rsidRPr="001B1CE3">
        <w:rPr>
          <w:rFonts w:asciiTheme="minorHAnsi" w:hAnsiTheme="minorHAnsi"/>
        </w:rPr>
        <w:t>COMPLETE</w:t>
      </w:r>
      <w:r w:rsidR="00EF55DA">
        <w:rPr>
          <w:rFonts w:asciiTheme="minorHAnsi" w:hAnsiTheme="minorHAnsi"/>
        </w:rPr>
        <w:t>)</w:t>
      </w:r>
    </w:p>
    <w:p w:rsidR="008D542A" w:rsidRPr="001B1CE3" w:rsidRDefault="008D542A" w:rsidP="008536D8">
      <w:pPr>
        <w:spacing w:after="0" w:line="240" w:lineRule="auto"/>
        <w:contextualSpacing/>
        <w:rPr>
          <w:rFonts w:asciiTheme="minorHAnsi" w:hAnsiTheme="minorHAnsi"/>
        </w:rPr>
      </w:pPr>
    </w:p>
    <w:p w:rsidR="008D542A" w:rsidRPr="001B1CE3" w:rsidRDefault="008D542A" w:rsidP="008536D8">
      <w:pPr>
        <w:spacing w:after="0" w:line="240" w:lineRule="auto"/>
        <w:contextualSpacing/>
        <w:rPr>
          <w:rFonts w:asciiTheme="minorHAnsi" w:hAnsiTheme="minorHAnsi"/>
        </w:rPr>
      </w:pPr>
      <w:r w:rsidRPr="001B1CE3">
        <w:rPr>
          <w:rFonts w:asciiTheme="minorHAnsi" w:hAnsiTheme="minorHAnsi"/>
          <w:b/>
        </w:rPr>
        <w:t>ACTION ITEM:</w:t>
      </w:r>
      <w:r w:rsidRPr="001B1CE3">
        <w:rPr>
          <w:rFonts w:asciiTheme="minorHAnsi" w:hAnsiTheme="minorHAnsi"/>
        </w:rPr>
        <w:t xml:space="preserve"> </w:t>
      </w:r>
      <w:r w:rsidR="00C72C8D" w:rsidRPr="001B1CE3">
        <w:rPr>
          <w:rFonts w:asciiTheme="minorHAnsi" w:hAnsiTheme="minorHAnsi"/>
        </w:rPr>
        <w:t xml:space="preserve">Ruckelshaus </w:t>
      </w:r>
      <w:r w:rsidR="00913594">
        <w:rPr>
          <w:rFonts w:asciiTheme="minorHAnsi" w:hAnsiTheme="minorHAnsi"/>
        </w:rPr>
        <w:t xml:space="preserve">Center </w:t>
      </w:r>
      <w:r w:rsidR="00C72C8D" w:rsidRPr="001B1CE3">
        <w:rPr>
          <w:rFonts w:asciiTheme="minorHAnsi" w:hAnsiTheme="minorHAnsi"/>
        </w:rPr>
        <w:t>to</w:t>
      </w:r>
      <w:r w:rsidRPr="001B1CE3">
        <w:rPr>
          <w:rFonts w:asciiTheme="minorHAnsi" w:hAnsiTheme="minorHAnsi"/>
        </w:rPr>
        <w:t xml:space="preserve"> send list of Ecology personnel registered for the conference </w:t>
      </w:r>
      <w:r w:rsidR="00C72C8D" w:rsidRPr="001B1CE3">
        <w:rPr>
          <w:rFonts w:asciiTheme="minorHAnsi" w:hAnsiTheme="minorHAnsi"/>
        </w:rPr>
        <w:t>to Adriane Borgias</w:t>
      </w:r>
      <w:r w:rsidR="00272E58">
        <w:rPr>
          <w:rFonts w:asciiTheme="minorHAnsi" w:hAnsiTheme="minorHAnsi"/>
        </w:rPr>
        <w:t xml:space="preserve">. </w:t>
      </w:r>
      <w:r w:rsidR="00C72C8D" w:rsidRPr="001B1CE3">
        <w:rPr>
          <w:rFonts w:asciiTheme="minorHAnsi" w:hAnsiTheme="minorHAnsi"/>
        </w:rPr>
        <w:t>Note: Lynn Schmidt sent this information to Adriane Borgias. (COMPLETE)</w:t>
      </w:r>
    </w:p>
    <w:p w:rsidR="004B0EB3" w:rsidRPr="001B1CE3" w:rsidRDefault="004B0EB3" w:rsidP="00786C8A">
      <w:pPr>
        <w:spacing w:after="0" w:line="240" w:lineRule="auto"/>
        <w:contextualSpacing/>
        <w:rPr>
          <w:rFonts w:asciiTheme="minorHAnsi" w:eastAsia="Times New Roman" w:hAnsiTheme="minorHAnsi" w:cs="Arial"/>
        </w:rPr>
      </w:pPr>
    </w:p>
    <w:p w:rsidR="00346929" w:rsidRPr="001B1CE3" w:rsidRDefault="00346929" w:rsidP="00346929">
      <w:pPr>
        <w:spacing w:after="0"/>
        <w:jc w:val="center"/>
        <w:rPr>
          <w:rFonts w:asciiTheme="minorHAnsi" w:hAnsiTheme="minorHAnsi"/>
          <w:i/>
        </w:rPr>
      </w:pPr>
      <w:r w:rsidRPr="001B1CE3">
        <w:rPr>
          <w:rFonts w:asciiTheme="minorHAnsi" w:hAnsiTheme="minorHAnsi"/>
          <w:i/>
        </w:rPr>
        <w:t>------------------------------------------------------</w:t>
      </w:r>
    </w:p>
    <w:p w:rsidR="009013E0" w:rsidRPr="001B1CE3" w:rsidRDefault="009013E0" w:rsidP="009013E0">
      <w:pPr>
        <w:jc w:val="center"/>
        <w:rPr>
          <w:rFonts w:asciiTheme="minorHAnsi" w:hAnsiTheme="minorHAnsi"/>
        </w:rPr>
      </w:pPr>
      <w:r w:rsidRPr="001B1CE3">
        <w:rPr>
          <w:rStyle w:val="Strong"/>
          <w:rFonts w:asciiTheme="minorHAnsi" w:hAnsiTheme="minorHAnsi" w:cs="Helvetica"/>
          <w:bdr w:val="none" w:sz="0" w:space="0" w:color="auto" w:frame="1"/>
          <w:shd w:val="clear" w:color="auto" w:fill="FFFFFF"/>
        </w:rPr>
        <w:t>January 13 and 14, 2015: Toxics Workshop</w:t>
      </w:r>
      <w:r w:rsidRPr="001B1CE3">
        <w:rPr>
          <w:rStyle w:val="apple-converted-space"/>
          <w:rFonts w:asciiTheme="minorHAnsi" w:hAnsiTheme="minorHAnsi" w:cs="Helvetica"/>
          <w:b/>
          <w:bCs/>
          <w:bdr w:val="none" w:sz="0" w:space="0" w:color="auto" w:frame="1"/>
          <w:shd w:val="clear" w:color="auto" w:fill="FFFFFF"/>
        </w:rPr>
        <w:t> </w:t>
      </w:r>
      <w:r w:rsidRPr="001B1CE3">
        <w:rPr>
          <w:rFonts w:asciiTheme="minorHAnsi" w:hAnsiTheme="minorHAnsi" w:cs="Helvetica"/>
          <w:shd w:val="clear" w:color="auto" w:fill="FFFFFF"/>
        </w:rPr>
        <w:t>(All Day)</w:t>
      </w:r>
      <w:r w:rsidRPr="001B1CE3">
        <w:rPr>
          <w:rFonts w:asciiTheme="minorHAnsi" w:hAnsiTheme="minorHAnsi" w:cs="Helvetica"/>
        </w:rPr>
        <w:t xml:space="preserve"> at </w:t>
      </w:r>
      <w:r w:rsidRPr="001B1CE3">
        <w:rPr>
          <w:rFonts w:asciiTheme="minorHAnsi" w:hAnsiTheme="minorHAnsi" w:cs="Helvetica"/>
          <w:bdr w:val="none" w:sz="0" w:space="0" w:color="auto" w:frame="1"/>
          <w:shd w:val="clear" w:color="auto" w:fill="FFFFFF"/>
        </w:rPr>
        <w:t>CenterPlace Regional Event Center: 2426 N. Discovery Place</w:t>
      </w:r>
      <w:r w:rsidRPr="001B1CE3">
        <w:rPr>
          <w:rFonts w:asciiTheme="minorHAnsi" w:hAnsiTheme="minorHAnsi" w:cs="Helvetica"/>
        </w:rPr>
        <w:t xml:space="preserve"> </w:t>
      </w:r>
      <w:r w:rsidRPr="001B1CE3">
        <w:rPr>
          <w:rFonts w:asciiTheme="minorHAnsi" w:hAnsiTheme="minorHAnsi" w:cs="Helvetica"/>
          <w:bdr w:val="none" w:sz="0" w:space="0" w:color="auto" w:frame="1"/>
          <w:shd w:val="clear" w:color="auto" w:fill="FFFFFF"/>
        </w:rPr>
        <w:t>Spokane Valley, WA 99216</w:t>
      </w:r>
    </w:p>
    <w:p w:rsidR="0061766C" w:rsidRPr="001B1CE3" w:rsidRDefault="00346929" w:rsidP="0061766C">
      <w:pPr>
        <w:jc w:val="center"/>
        <w:rPr>
          <w:rFonts w:asciiTheme="minorHAnsi" w:hAnsiTheme="minorHAnsi"/>
        </w:rPr>
      </w:pPr>
      <w:r w:rsidRPr="001B1CE3">
        <w:rPr>
          <w:rFonts w:asciiTheme="minorHAnsi" w:hAnsiTheme="minorHAnsi"/>
        </w:rPr>
        <w:t>The next fu</w:t>
      </w:r>
      <w:r w:rsidR="001A7846" w:rsidRPr="001B1CE3">
        <w:rPr>
          <w:rFonts w:asciiTheme="minorHAnsi" w:hAnsiTheme="minorHAnsi"/>
        </w:rPr>
        <w:t xml:space="preserve">ll Task Force meeting </w:t>
      </w:r>
      <w:r w:rsidR="00974F6A" w:rsidRPr="001B1CE3">
        <w:rPr>
          <w:rFonts w:asciiTheme="minorHAnsi" w:hAnsiTheme="minorHAnsi"/>
        </w:rPr>
        <w:t xml:space="preserve">is </w:t>
      </w:r>
      <w:r w:rsidR="0061517C" w:rsidRPr="001B1CE3">
        <w:rPr>
          <w:rFonts w:asciiTheme="minorHAnsi" w:hAnsiTheme="minorHAnsi"/>
          <w:b/>
        </w:rPr>
        <w:t>9:00am-12</w:t>
      </w:r>
      <w:r w:rsidR="00974F6A" w:rsidRPr="001B1CE3">
        <w:rPr>
          <w:rFonts w:asciiTheme="minorHAnsi" w:hAnsiTheme="minorHAnsi"/>
          <w:b/>
        </w:rPr>
        <w:t xml:space="preserve">:30pm </w:t>
      </w:r>
      <w:r w:rsidR="001A7846" w:rsidRPr="001B1CE3">
        <w:rPr>
          <w:rFonts w:asciiTheme="minorHAnsi" w:hAnsiTheme="minorHAnsi"/>
          <w:b/>
        </w:rPr>
        <w:t xml:space="preserve">on </w:t>
      </w:r>
      <w:r w:rsidR="009013E0" w:rsidRPr="001B1CE3">
        <w:rPr>
          <w:rFonts w:asciiTheme="minorHAnsi" w:hAnsiTheme="minorHAnsi"/>
          <w:b/>
        </w:rPr>
        <w:t>February 25</w:t>
      </w:r>
      <w:r w:rsidR="00694171" w:rsidRPr="001B1CE3">
        <w:rPr>
          <w:rFonts w:asciiTheme="minorHAnsi" w:hAnsiTheme="minorHAnsi"/>
          <w:b/>
        </w:rPr>
        <w:t>,</w:t>
      </w:r>
      <w:r w:rsidR="00FE47B1" w:rsidRPr="001B1CE3">
        <w:rPr>
          <w:rFonts w:asciiTheme="minorHAnsi" w:hAnsiTheme="minorHAnsi"/>
          <w:b/>
        </w:rPr>
        <w:t xml:space="preserve"> 2014</w:t>
      </w:r>
      <w:r w:rsidR="00FE47B1" w:rsidRPr="001B1CE3">
        <w:rPr>
          <w:rFonts w:asciiTheme="minorHAnsi" w:hAnsiTheme="minorHAnsi"/>
        </w:rPr>
        <w:t xml:space="preserve"> </w:t>
      </w:r>
      <w:r w:rsidR="001A7846" w:rsidRPr="001B1CE3">
        <w:rPr>
          <w:rFonts w:asciiTheme="minorHAnsi" w:hAnsiTheme="minorHAnsi"/>
        </w:rPr>
        <w:t>a</w:t>
      </w:r>
      <w:r w:rsidRPr="001B1CE3">
        <w:rPr>
          <w:rFonts w:asciiTheme="minorHAnsi" w:hAnsiTheme="minorHAnsi"/>
        </w:rPr>
        <w:t xml:space="preserve">t </w:t>
      </w:r>
      <w:r w:rsidR="006D4923" w:rsidRPr="001B1CE3">
        <w:rPr>
          <w:rFonts w:asciiTheme="minorHAnsi" w:hAnsiTheme="minorHAnsi"/>
        </w:rPr>
        <w:br/>
      </w:r>
      <w:r w:rsidR="0061517C" w:rsidRPr="001B1CE3">
        <w:rPr>
          <w:rFonts w:asciiTheme="minorHAnsi" w:hAnsiTheme="minorHAnsi" w:cs="Helvetica"/>
        </w:rPr>
        <w:t>Liberty Lake Water &amp; Sewer District</w:t>
      </w:r>
      <w:r w:rsidR="00B23B7E" w:rsidRPr="001B1CE3">
        <w:rPr>
          <w:rFonts w:asciiTheme="minorHAnsi" w:hAnsiTheme="minorHAnsi" w:cs="Arial"/>
        </w:rPr>
        <w:t>:</w:t>
      </w:r>
      <w:r w:rsidR="0061517C" w:rsidRPr="001B1CE3">
        <w:rPr>
          <w:rFonts w:asciiTheme="minorHAnsi" w:hAnsiTheme="minorHAnsi" w:cs="Helvetica"/>
        </w:rPr>
        <w:t xml:space="preserve"> </w:t>
      </w:r>
      <w:r w:rsidR="00B23B7E" w:rsidRPr="001B1CE3">
        <w:rPr>
          <w:rStyle w:val="baddress"/>
          <w:rFonts w:asciiTheme="minorHAnsi" w:hAnsiTheme="minorHAnsi" w:cs="Arial"/>
        </w:rPr>
        <w:t>22510 E Mission Ave, Liberty Lake, WA 99019</w:t>
      </w:r>
      <w:r w:rsidR="00B23B7E" w:rsidRPr="001B1CE3">
        <w:rPr>
          <w:rFonts w:asciiTheme="minorHAnsi" w:hAnsiTheme="minorHAnsi" w:cs="Arial"/>
        </w:rPr>
        <w:t xml:space="preserve"> </w:t>
      </w:r>
    </w:p>
    <w:p w:rsidR="0061766C" w:rsidRPr="001B1CE3" w:rsidRDefault="0061766C" w:rsidP="0061766C">
      <w:pPr>
        <w:spacing w:after="0"/>
        <w:jc w:val="center"/>
        <w:rPr>
          <w:rFonts w:asciiTheme="minorHAnsi" w:hAnsiTheme="minorHAnsi"/>
        </w:rPr>
      </w:pPr>
      <w:r w:rsidRPr="001B1CE3">
        <w:rPr>
          <w:rFonts w:asciiTheme="minorHAnsi" w:hAnsiTheme="minorHAnsi"/>
        </w:rPr>
        <w:t>Next scheduled Tech Work Group meeting is</w:t>
      </w:r>
      <w:r w:rsidR="00694171" w:rsidRPr="001B1CE3">
        <w:rPr>
          <w:rFonts w:asciiTheme="minorHAnsi" w:hAnsiTheme="minorHAnsi"/>
        </w:rPr>
        <w:t xml:space="preserve"> </w:t>
      </w:r>
      <w:r w:rsidR="009013E0" w:rsidRPr="001B1CE3">
        <w:rPr>
          <w:rFonts w:asciiTheme="minorHAnsi" w:hAnsiTheme="minorHAnsi"/>
        </w:rPr>
        <w:t>February 4</w:t>
      </w:r>
      <w:r w:rsidRPr="001B1CE3">
        <w:rPr>
          <w:rFonts w:asciiTheme="minorHAnsi" w:hAnsiTheme="minorHAnsi"/>
        </w:rPr>
        <w:t>, 2014 from 10am-12pm at Dept. of Ecology</w:t>
      </w:r>
    </w:p>
    <w:p w:rsidR="0061766C" w:rsidRPr="001B1CE3" w:rsidRDefault="0061766C" w:rsidP="0061766C">
      <w:pPr>
        <w:spacing w:after="0"/>
        <w:jc w:val="center"/>
        <w:rPr>
          <w:rFonts w:asciiTheme="minorHAnsi" w:hAnsiTheme="minorHAnsi"/>
          <w:b/>
        </w:rPr>
      </w:pPr>
      <w:r w:rsidRPr="001B1CE3">
        <w:rPr>
          <w:rFonts w:asciiTheme="minorHAnsi" w:hAnsiTheme="minorHAnsi"/>
          <w:b/>
        </w:rPr>
        <w:t>-------------------------------------------------------------</w:t>
      </w:r>
    </w:p>
    <w:p w:rsidR="0061766C" w:rsidRPr="001B1CE3" w:rsidRDefault="0061766C" w:rsidP="0061766C">
      <w:pPr>
        <w:spacing w:after="0"/>
        <w:jc w:val="center"/>
        <w:rPr>
          <w:rFonts w:asciiTheme="minorHAnsi" w:hAnsiTheme="minorHAnsi"/>
        </w:rPr>
      </w:pPr>
      <w:r w:rsidRPr="001B1CE3">
        <w:rPr>
          <w:rFonts w:asciiTheme="minorHAnsi" w:hAnsiTheme="minorHAnsi"/>
        </w:rPr>
        <w:t>Conference call-in number is (800) 704-9804</w:t>
      </w:r>
      <w:r w:rsidR="00272E58">
        <w:rPr>
          <w:rFonts w:asciiTheme="minorHAnsi" w:hAnsiTheme="minorHAnsi"/>
        </w:rPr>
        <w:t xml:space="preserve">. </w:t>
      </w:r>
      <w:r w:rsidRPr="001B1CE3">
        <w:rPr>
          <w:rFonts w:asciiTheme="minorHAnsi" w:hAnsiTheme="minorHAnsi"/>
        </w:rPr>
        <w:t xml:space="preserve"> Participant Code is 34863442#</w:t>
      </w:r>
    </w:p>
    <w:p w:rsidR="00317B91" w:rsidRPr="001B1CE3" w:rsidRDefault="0061766C" w:rsidP="00196EE2">
      <w:pPr>
        <w:spacing w:after="0"/>
        <w:jc w:val="center"/>
        <w:rPr>
          <w:rFonts w:asciiTheme="minorHAnsi" w:hAnsiTheme="minorHAnsi"/>
        </w:rPr>
      </w:pPr>
      <w:r w:rsidRPr="001B1CE3">
        <w:rPr>
          <w:rFonts w:asciiTheme="minorHAnsi" w:hAnsiTheme="minorHAnsi"/>
        </w:rPr>
        <w:t>*The conference call-in number will remain open until 15 minutes after the meeting begins</w:t>
      </w:r>
      <w:r w:rsidR="00272E58">
        <w:rPr>
          <w:rFonts w:asciiTheme="minorHAnsi" w:hAnsiTheme="minorHAnsi"/>
        </w:rPr>
        <w:t xml:space="preserve">. </w:t>
      </w:r>
      <w:r w:rsidRPr="001B1CE3">
        <w:rPr>
          <w:rFonts w:asciiTheme="minorHAnsi" w:hAnsiTheme="minorHAnsi"/>
        </w:rPr>
        <w:t>It will remain open as long as there are callers on the line</w:t>
      </w:r>
      <w:r w:rsidR="00272E58">
        <w:rPr>
          <w:rFonts w:asciiTheme="minorHAnsi" w:hAnsiTheme="minorHAnsi"/>
        </w:rPr>
        <w:t xml:space="preserve">. </w:t>
      </w:r>
      <w:r w:rsidRPr="001B1CE3">
        <w:rPr>
          <w:rFonts w:asciiTheme="minorHAnsi" w:hAnsiTheme="minorHAnsi"/>
        </w:rPr>
        <w:t>If you wish to join the meeting late, please notify Adriane Borgias (ABOR461@ecy.wa.gov) ahead of time.</w:t>
      </w:r>
    </w:p>
    <w:sectPr w:rsidR="00317B91" w:rsidRPr="001B1CE3" w:rsidSect="0091359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47" w:rsidRDefault="00E51347" w:rsidP="00317B91">
      <w:pPr>
        <w:spacing w:after="0" w:line="240" w:lineRule="auto"/>
      </w:pPr>
      <w:r>
        <w:separator/>
      </w:r>
    </w:p>
  </w:endnote>
  <w:endnote w:type="continuationSeparator" w:id="0">
    <w:p w:rsidR="00E51347" w:rsidRDefault="00E51347" w:rsidP="003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131" w:rsidRDefault="00E14131" w:rsidP="0098730C">
    <w:pPr>
      <w:pStyle w:val="Footer"/>
    </w:pPr>
    <w:r>
      <w:tab/>
    </w:r>
    <w:r>
      <w:tab/>
    </w:r>
    <w:r w:rsidR="007A58F3">
      <w:fldChar w:fldCharType="begin"/>
    </w:r>
    <w:r w:rsidR="00F66F03">
      <w:instrText xml:space="preserve"> PAGE   \* MERGEFORMAT </w:instrText>
    </w:r>
    <w:r w:rsidR="007A58F3">
      <w:fldChar w:fldCharType="separate"/>
    </w:r>
    <w:r w:rsidR="00E1285D" w:rsidRPr="00E1285D">
      <w:rPr>
        <w:b/>
        <w:bCs/>
        <w:noProof/>
      </w:rPr>
      <w:t>1</w:t>
    </w:r>
    <w:r w:rsidR="007A58F3">
      <w:rPr>
        <w:b/>
        <w:bCs/>
        <w:noProof/>
      </w:rPr>
      <w:fldChar w:fldCharType="end"/>
    </w:r>
    <w:r>
      <w:rPr>
        <w:b/>
        <w:bCs/>
      </w:rPr>
      <w:t xml:space="preserve"> </w:t>
    </w:r>
    <w:r>
      <w:t>|</w:t>
    </w:r>
    <w:r>
      <w:rPr>
        <w:b/>
        <w:bCs/>
      </w:rPr>
      <w:t xml:space="preserve"> </w:t>
    </w:r>
    <w:r w:rsidRPr="0098730C">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47" w:rsidRDefault="00E51347" w:rsidP="00317B91">
      <w:pPr>
        <w:spacing w:after="0" w:line="240" w:lineRule="auto"/>
      </w:pPr>
      <w:r>
        <w:separator/>
      </w:r>
    </w:p>
  </w:footnote>
  <w:footnote w:type="continuationSeparator" w:id="0">
    <w:p w:rsidR="00E51347" w:rsidRDefault="00E51347" w:rsidP="00317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47" w:rsidRDefault="00E128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8B8"/>
    <w:multiLevelType w:val="hybridMultilevel"/>
    <w:tmpl w:val="93BA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DE5D92"/>
    <w:multiLevelType w:val="hybridMultilevel"/>
    <w:tmpl w:val="03D08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34B67"/>
    <w:multiLevelType w:val="hybridMultilevel"/>
    <w:tmpl w:val="D2E65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36B01"/>
    <w:multiLevelType w:val="hybridMultilevel"/>
    <w:tmpl w:val="0BF2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511A6"/>
    <w:multiLevelType w:val="hybridMultilevel"/>
    <w:tmpl w:val="3142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1"/>
  </w:num>
  <w:num w:numId="5">
    <w:abstractNumId w:val="11"/>
  </w:num>
  <w:num w:numId="6">
    <w:abstractNumId w:val="4"/>
  </w:num>
  <w:num w:numId="7">
    <w:abstractNumId w:val="6"/>
  </w:num>
  <w:num w:numId="8">
    <w:abstractNumId w:val="7"/>
  </w:num>
  <w:num w:numId="9">
    <w:abstractNumId w:val="1"/>
  </w:num>
  <w:num w:numId="10">
    <w:abstractNumId w:val="0"/>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91"/>
    <w:rsid w:val="00007246"/>
    <w:rsid w:val="00013183"/>
    <w:rsid w:val="00015841"/>
    <w:rsid w:val="00017EB8"/>
    <w:rsid w:val="000331FC"/>
    <w:rsid w:val="00044C43"/>
    <w:rsid w:val="00044F44"/>
    <w:rsid w:val="000531C7"/>
    <w:rsid w:val="0005568D"/>
    <w:rsid w:val="00057EF6"/>
    <w:rsid w:val="000635D7"/>
    <w:rsid w:val="00075000"/>
    <w:rsid w:val="00083638"/>
    <w:rsid w:val="000A3EA7"/>
    <w:rsid w:val="000B6035"/>
    <w:rsid w:val="000C6EF7"/>
    <w:rsid w:val="000D1922"/>
    <w:rsid w:val="00100684"/>
    <w:rsid w:val="00100CE1"/>
    <w:rsid w:val="00101C0C"/>
    <w:rsid w:val="00103135"/>
    <w:rsid w:val="00103456"/>
    <w:rsid w:val="00106E4C"/>
    <w:rsid w:val="00111193"/>
    <w:rsid w:val="00116736"/>
    <w:rsid w:val="00120F24"/>
    <w:rsid w:val="00123A6C"/>
    <w:rsid w:val="00127904"/>
    <w:rsid w:val="00162EE0"/>
    <w:rsid w:val="00171CAF"/>
    <w:rsid w:val="001758AA"/>
    <w:rsid w:val="00177A5F"/>
    <w:rsid w:val="00184BE6"/>
    <w:rsid w:val="00186812"/>
    <w:rsid w:val="00186F58"/>
    <w:rsid w:val="001940C8"/>
    <w:rsid w:val="00196EE2"/>
    <w:rsid w:val="001A4259"/>
    <w:rsid w:val="001A7846"/>
    <w:rsid w:val="001B1CE3"/>
    <w:rsid w:val="001B651D"/>
    <w:rsid w:val="001C18CF"/>
    <w:rsid w:val="001C383D"/>
    <w:rsid w:val="001C4B3E"/>
    <w:rsid w:val="001D2740"/>
    <w:rsid w:val="001E0B25"/>
    <w:rsid w:val="001E643A"/>
    <w:rsid w:val="001F3A32"/>
    <w:rsid w:val="0020393D"/>
    <w:rsid w:val="00205E07"/>
    <w:rsid w:val="00206C09"/>
    <w:rsid w:val="0022291B"/>
    <w:rsid w:val="00226CB6"/>
    <w:rsid w:val="00227F70"/>
    <w:rsid w:val="00232B3D"/>
    <w:rsid w:val="00233BAB"/>
    <w:rsid w:val="0023491F"/>
    <w:rsid w:val="002544B6"/>
    <w:rsid w:val="00257001"/>
    <w:rsid w:val="00257864"/>
    <w:rsid w:val="00260935"/>
    <w:rsid w:val="002673BE"/>
    <w:rsid w:val="00272E58"/>
    <w:rsid w:val="00274BB8"/>
    <w:rsid w:val="002908A6"/>
    <w:rsid w:val="002925AA"/>
    <w:rsid w:val="002A1493"/>
    <w:rsid w:val="002A29FA"/>
    <w:rsid w:val="002D5419"/>
    <w:rsid w:val="002D6C06"/>
    <w:rsid w:val="002E4E24"/>
    <w:rsid w:val="002F2A87"/>
    <w:rsid w:val="00314560"/>
    <w:rsid w:val="00317B91"/>
    <w:rsid w:val="00327AC3"/>
    <w:rsid w:val="00335E64"/>
    <w:rsid w:val="00341EF2"/>
    <w:rsid w:val="00346929"/>
    <w:rsid w:val="003644A1"/>
    <w:rsid w:val="003669C7"/>
    <w:rsid w:val="0037125B"/>
    <w:rsid w:val="00383DA8"/>
    <w:rsid w:val="0038446C"/>
    <w:rsid w:val="003910B3"/>
    <w:rsid w:val="00394324"/>
    <w:rsid w:val="003A1C24"/>
    <w:rsid w:val="003A3B37"/>
    <w:rsid w:val="003A42D7"/>
    <w:rsid w:val="003B26FC"/>
    <w:rsid w:val="003C400A"/>
    <w:rsid w:val="003D0387"/>
    <w:rsid w:val="003D6E87"/>
    <w:rsid w:val="00400895"/>
    <w:rsid w:val="0040531C"/>
    <w:rsid w:val="00423BE0"/>
    <w:rsid w:val="0043271C"/>
    <w:rsid w:val="004377B1"/>
    <w:rsid w:val="00460983"/>
    <w:rsid w:val="00481F5A"/>
    <w:rsid w:val="004A2443"/>
    <w:rsid w:val="004B0EB3"/>
    <w:rsid w:val="004B4747"/>
    <w:rsid w:val="004B734F"/>
    <w:rsid w:val="004D1890"/>
    <w:rsid w:val="004E1919"/>
    <w:rsid w:val="004F7890"/>
    <w:rsid w:val="00551F98"/>
    <w:rsid w:val="00556EA7"/>
    <w:rsid w:val="00564A81"/>
    <w:rsid w:val="00585A8D"/>
    <w:rsid w:val="0058794C"/>
    <w:rsid w:val="00591BA3"/>
    <w:rsid w:val="00594F68"/>
    <w:rsid w:val="005970AB"/>
    <w:rsid w:val="005A498D"/>
    <w:rsid w:val="005C64D6"/>
    <w:rsid w:val="005D304E"/>
    <w:rsid w:val="005E3690"/>
    <w:rsid w:val="005E52B1"/>
    <w:rsid w:val="005E7CEF"/>
    <w:rsid w:val="005F336A"/>
    <w:rsid w:val="005F3E9F"/>
    <w:rsid w:val="005F4E7B"/>
    <w:rsid w:val="0060190A"/>
    <w:rsid w:val="00612920"/>
    <w:rsid w:val="0061517C"/>
    <w:rsid w:val="006163F4"/>
    <w:rsid w:val="0061766C"/>
    <w:rsid w:val="006220AE"/>
    <w:rsid w:val="00624B95"/>
    <w:rsid w:val="00636AF6"/>
    <w:rsid w:val="0064400F"/>
    <w:rsid w:val="00650E2A"/>
    <w:rsid w:val="00666EFD"/>
    <w:rsid w:val="006735DF"/>
    <w:rsid w:val="00687DC8"/>
    <w:rsid w:val="00694171"/>
    <w:rsid w:val="0069735F"/>
    <w:rsid w:val="006A0EA8"/>
    <w:rsid w:val="006B0771"/>
    <w:rsid w:val="006B23FD"/>
    <w:rsid w:val="006D4923"/>
    <w:rsid w:val="006F03D8"/>
    <w:rsid w:val="006F1448"/>
    <w:rsid w:val="006F2047"/>
    <w:rsid w:val="006F27C1"/>
    <w:rsid w:val="006F3C16"/>
    <w:rsid w:val="00712221"/>
    <w:rsid w:val="00717452"/>
    <w:rsid w:val="0071769E"/>
    <w:rsid w:val="00734B00"/>
    <w:rsid w:val="007368FD"/>
    <w:rsid w:val="00745964"/>
    <w:rsid w:val="00750F15"/>
    <w:rsid w:val="00751AB1"/>
    <w:rsid w:val="00752013"/>
    <w:rsid w:val="007548EA"/>
    <w:rsid w:val="00762B64"/>
    <w:rsid w:val="0076450D"/>
    <w:rsid w:val="00783CDE"/>
    <w:rsid w:val="0078440F"/>
    <w:rsid w:val="00786C8A"/>
    <w:rsid w:val="00796187"/>
    <w:rsid w:val="007A58F3"/>
    <w:rsid w:val="007B0A43"/>
    <w:rsid w:val="007C001E"/>
    <w:rsid w:val="007C5AF7"/>
    <w:rsid w:val="007C6672"/>
    <w:rsid w:val="007D1357"/>
    <w:rsid w:val="007D3B60"/>
    <w:rsid w:val="0081301D"/>
    <w:rsid w:val="008261FB"/>
    <w:rsid w:val="00827C66"/>
    <w:rsid w:val="008304AE"/>
    <w:rsid w:val="008333E3"/>
    <w:rsid w:val="008410C7"/>
    <w:rsid w:val="008536D8"/>
    <w:rsid w:val="0086215F"/>
    <w:rsid w:val="00862946"/>
    <w:rsid w:val="0086328E"/>
    <w:rsid w:val="008661BD"/>
    <w:rsid w:val="0086789B"/>
    <w:rsid w:val="008737AE"/>
    <w:rsid w:val="00880041"/>
    <w:rsid w:val="00893C03"/>
    <w:rsid w:val="008B576B"/>
    <w:rsid w:val="008C25FA"/>
    <w:rsid w:val="008D1D32"/>
    <w:rsid w:val="008D4042"/>
    <w:rsid w:val="008D542A"/>
    <w:rsid w:val="008F1FCD"/>
    <w:rsid w:val="008F4C3C"/>
    <w:rsid w:val="00900C25"/>
    <w:rsid w:val="009013E0"/>
    <w:rsid w:val="00913594"/>
    <w:rsid w:val="0091360F"/>
    <w:rsid w:val="009138A2"/>
    <w:rsid w:val="0091392A"/>
    <w:rsid w:val="00915724"/>
    <w:rsid w:val="00932B10"/>
    <w:rsid w:val="0095408E"/>
    <w:rsid w:val="009547A3"/>
    <w:rsid w:val="00954A65"/>
    <w:rsid w:val="00960247"/>
    <w:rsid w:val="009707C3"/>
    <w:rsid w:val="0097081A"/>
    <w:rsid w:val="00974F6A"/>
    <w:rsid w:val="009805C2"/>
    <w:rsid w:val="009849D5"/>
    <w:rsid w:val="0098730C"/>
    <w:rsid w:val="009A30D5"/>
    <w:rsid w:val="009A4212"/>
    <w:rsid w:val="009D0002"/>
    <w:rsid w:val="009D5D38"/>
    <w:rsid w:val="009E4982"/>
    <w:rsid w:val="00A03828"/>
    <w:rsid w:val="00A03CDF"/>
    <w:rsid w:val="00A07728"/>
    <w:rsid w:val="00A133B3"/>
    <w:rsid w:val="00A1456C"/>
    <w:rsid w:val="00A17258"/>
    <w:rsid w:val="00A27C78"/>
    <w:rsid w:val="00A30020"/>
    <w:rsid w:val="00A43F68"/>
    <w:rsid w:val="00A53DC6"/>
    <w:rsid w:val="00A6036A"/>
    <w:rsid w:val="00A61B25"/>
    <w:rsid w:val="00A6617A"/>
    <w:rsid w:val="00A82133"/>
    <w:rsid w:val="00A95022"/>
    <w:rsid w:val="00A95EB0"/>
    <w:rsid w:val="00A976DF"/>
    <w:rsid w:val="00AB5C06"/>
    <w:rsid w:val="00AC18FB"/>
    <w:rsid w:val="00AC2134"/>
    <w:rsid w:val="00AD236F"/>
    <w:rsid w:val="00AE536B"/>
    <w:rsid w:val="00AE59ED"/>
    <w:rsid w:val="00AE76C0"/>
    <w:rsid w:val="00AF49B2"/>
    <w:rsid w:val="00B10313"/>
    <w:rsid w:val="00B235BD"/>
    <w:rsid w:val="00B23B7E"/>
    <w:rsid w:val="00B24904"/>
    <w:rsid w:val="00B25FA5"/>
    <w:rsid w:val="00B308FF"/>
    <w:rsid w:val="00B40564"/>
    <w:rsid w:val="00B45A8F"/>
    <w:rsid w:val="00B47E25"/>
    <w:rsid w:val="00B60D43"/>
    <w:rsid w:val="00B60F0E"/>
    <w:rsid w:val="00B64A38"/>
    <w:rsid w:val="00B70518"/>
    <w:rsid w:val="00B770BF"/>
    <w:rsid w:val="00B818F8"/>
    <w:rsid w:val="00B82B99"/>
    <w:rsid w:val="00B947C9"/>
    <w:rsid w:val="00B976C9"/>
    <w:rsid w:val="00BA222F"/>
    <w:rsid w:val="00BB28D7"/>
    <w:rsid w:val="00BB29E4"/>
    <w:rsid w:val="00BB5AD4"/>
    <w:rsid w:val="00BC6910"/>
    <w:rsid w:val="00BD22F9"/>
    <w:rsid w:val="00BD2333"/>
    <w:rsid w:val="00BD4062"/>
    <w:rsid w:val="00BE2999"/>
    <w:rsid w:val="00BE58A6"/>
    <w:rsid w:val="00BE7BFF"/>
    <w:rsid w:val="00C029D5"/>
    <w:rsid w:val="00C03039"/>
    <w:rsid w:val="00C0442D"/>
    <w:rsid w:val="00C25462"/>
    <w:rsid w:val="00C33230"/>
    <w:rsid w:val="00C36DBD"/>
    <w:rsid w:val="00C52D25"/>
    <w:rsid w:val="00C53709"/>
    <w:rsid w:val="00C54D2F"/>
    <w:rsid w:val="00C628BE"/>
    <w:rsid w:val="00C66539"/>
    <w:rsid w:val="00C672F8"/>
    <w:rsid w:val="00C72C8D"/>
    <w:rsid w:val="00C82FD9"/>
    <w:rsid w:val="00C90176"/>
    <w:rsid w:val="00C93113"/>
    <w:rsid w:val="00C97AB0"/>
    <w:rsid w:val="00CB0864"/>
    <w:rsid w:val="00CB11EB"/>
    <w:rsid w:val="00CD19BD"/>
    <w:rsid w:val="00CE019C"/>
    <w:rsid w:val="00CE42EA"/>
    <w:rsid w:val="00CE57DC"/>
    <w:rsid w:val="00D00920"/>
    <w:rsid w:val="00D05725"/>
    <w:rsid w:val="00D136A5"/>
    <w:rsid w:val="00D55B04"/>
    <w:rsid w:val="00D717C9"/>
    <w:rsid w:val="00D927C6"/>
    <w:rsid w:val="00D94A22"/>
    <w:rsid w:val="00D95D5E"/>
    <w:rsid w:val="00DA2956"/>
    <w:rsid w:val="00DA694F"/>
    <w:rsid w:val="00DC22E0"/>
    <w:rsid w:val="00DC481A"/>
    <w:rsid w:val="00DD3439"/>
    <w:rsid w:val="00DD3A7C"/>
    <w:rsid w:val="00DF40CE"/>
    <w:rsid w:val="00DF78F6"/>
    <w:rsid w:val="00E04381"/>
    <w:rsid w:val="00E123CC"/>
    <w:rsid w:val="00E1285D"/>
    <w:rsid w:val="00E14131"/>
    <w:rsid w:val="00E341ED"/>
    <w:rsid w:val="00E34CE4"/>
    <w:rsid w:val="00E50BA3"/>
    <w:rsid w:val="00E51347"/>
    <w:rsid w:val="00E61DDF"/>
    <w:rsid w:val="00E62712"/>
    <w:rsid w:val="00E81300"/>
    <w:rsid w:val="00E855F9"/>
    <w:rsid w:val="00EA4905"/>
    <w:rsid w:val="00EA74B5"/>
    <w:rsid w:val="00EB4DC7"/>
    <w:rsid w:val="00EC651E"/>
    <w:rsid w:val="00EC6BF5"/>
    <w:rsid w:val="00ED38EC"/>
    <w:rsid w:val="00ED4EE9"/>
    <w:rsid w:val="00EE5C6F"/>
    <w:rsid w:val="00EE7544"/>
    <w:rsid w:val="00EF55DA"/>
    <w:rsid w:val="00F01918"/>
    <w:rsid w:val="00F14F7B"/>
    <w:rsid w:val="00F23210"/>
    <w:rsid w:val="00F41521"/>
    <w:rsid w:val="00F54295"/>
    <w:rsid w:val="00F66F03"/>
    <w:rsid w:val="00F72E22"/>
    <w:rsid w:val="00F760FC"/>
    <w:rsid w:val="00F77A82"/>
    <w:rsid w:val="00F82037"/>
    <w:rsid w:val="00F95828"/>
    <w:rsid w:val="00F97ECD"/>
    <w:rsid w:val="00FA1FCA"/>
    <w:rsid w:val="00FA22C7"/>
    <w:rsid w:val="00FA2B22"/>
    <w:rsid w:val="00FA778D"/>
    <w:rsid w:val="00FB3035"/>
    <w:rsid w:val="00FB7237"/>
    <w:rsid w:val="00FC4553"/>
    <w:rsid w:val="00FC65D1"/>
    <w:rsid w:val="00FE2C6E"/>
    <w:rsid w:val="00FE47B1"/>
    <w:rsid w:val="00FE7E9E"/>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FDF578D-A550-45AB-BD5F-1DB450E7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66F03"/>
    <w:rPr>
      <w:color w:val="0000FF"/>
      <w:u w:val="single"/>
    </w:rPr>
  </w:style>
  <w:style w:type="character" w:customStyle="1" w:styleId="baddress">
    <w:name w:val="b_address"/>
    <w:basedOn w:val="DefaultParagraphFont"/>
    <w:rsid w:val="00B23B7E"/>
  </w:style>
  <w:style w:type="character" w:customStyle="1" w:styleId="nowrap1">
    <w:name w:val="nowrap1"/>
    <w:basedOn w:val="DefaultParagraphFont"/>
    <w:rsid w:val="00B23B7E"/>
  </w:style>
  <w:style w:type="character" w:customStyle="1" w:styleId="apple-converted-space">
    <w:name w:val="apple-converted-space"/>
    <w:basedOn w:val="DefaultParagraphFont"/>
    <w:rsid w:val="009013E0"/>
  </w:style>
  <w:style w:type="character" w:styleId="CommentReference">
    <w:name w:val="annotation reference"/>
    <w:basedOn w:val="DefaultParagraphFont"/>
    <w:uiPriority w:val="99"/>
    <w:semiHidden/>
    <w:unhideWhenUsed/>
    <w:rsid w:val="00B235BD"/>
    <w:rPr>
      <w:sz w:val="16"/>
      <w:szCs w:val="16"/>
    </w:rPr>
  </w:style>
  <w:style w:type="paragraph" w:styleId="CommentText">
    <w:name w:val="annotation text"/>
    <w:basedOn w:val="Normal"/>
    <w:link w:val="CommentTextChar"/>
    <w:uiPriority w:val="99"/>
    <w:semiHidden/>
    <w:unhideWhenUsed/>
    <w:rsid w:val="00B235BD"/>
    <w:pPr>
      <w:spacing w:line="240" w:lineRule="auto"/>
    </w:pPr>
    <w:rPr>
      <w:sz w:val="20"/>
      <w:szCs w:val="20"/>
    </w:rPr>
  </w:style>
  <w:style w:type="character" w:customStyle="1" w:styleId="CommentTextChar">
    <w:name w:val="Comment Text Char"/>
    <w:basedOn w:val="DefaultParagraphFont"/>
    <w:link w:val="CommentText"/>
    <w:uiPriority w:val="99"/>
    <w:semiHidden/>
    <w:rsid w:val="00B235BD"/>
  </w:style>
  <w:style w:type="paragraph" w:styleId="CommentSubject">
    <w:name w:val="annotation subject"/>
    <w:basedOn w:val="CommentText"/>
    <w:next w:val="CommentText"/>
    <w:link w:val="CommentSubjectChar"/>
    <w:uiPriority w:val="99"/>
    <w:semiHidden/>
    <w:unhideWhenUsed/>
    <w:rsid w:val="00B235BD"/>
    <w:rPr>
      <w:b/>
      <w:bCs/>
    </w:rPr>
  </w:style>
  <w:style w:type="character" w:customStyle="1" w:styleId="CommentSubjectChar">
    <w:name w:val="Comment Subject Char"/>
    <w:basedOn w:val="CommentTextChar"/>
    <w:link w:val="CommentSubject"/>
    <w:uiPriority w:val="99"/>
    <w:semiHidden/>
    <w:rsid w:val="00B23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1219823520">
      <w:bodyDiv w:val="1"/>
      <w:marLeft w:val="0"/>
      <w:marRight w:val="0"/>
      <w:marTop w:val="0"/>
      <w:marBottom w:val="0"/>
      <w:divBdr>
        <w:top w:val="none" w:sz="0" w:space="0" w:color="auto"/>
        <w:left w:val="none" w:sz="0" w:space="0" w:color="auto"/>
        <w:bottom w:val="none" w:sz="0" w:space="0" w:color="auto"/>
        <w:right w:val="none" w:sz="0" w:space="0" w:color="auto"/>
      </w:divBdr>
    </w:div>
    <w:div w:id="1582913946">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Page, Chris</cp:lastModifiedBy>
  <cp:revision>2</cp:revision>
  <cp:lastPrinted>2014-12-02T21:39:00Z</cp:lastPrinted>
  <dcterms:created xsi:type="dcterms:W3CDTF">2015-02-05T23:21:00Z</dcterms:created>
  <dcterms:modified xsi:type="dcterms:W3CDTF">2015-02-05T23:21:00Z</dcterms:modified>
</cp:coreProperties>
</file>