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25" w:rsidRPr="00CF3225" w:rsidRDefault="00CF3225" w:rsidP="00CF3225">
      <w:pPr>
        <w:jc w:val="center"/>
        <w:rPr>
          <w:rFonts w:ascii="Verdana" w:hAnsi="Verdana"/>
          <w:b/>
          <w:bCs/>
          <w:color w:val="0D0D0D"/>
          <w:sz w:val="28"/>
          <w:szCs w:val="28"/>
        </w:rPr>
      </w:pPr>
      <w:r w:rsidRPr="00CF3225">
        <w:rPr>
          <w:rFonts w:ascii="Verdana" w:hAnsi="Verdana"/>
          <w:b/>
          <w:bCs/>
          <w:color w:val="0D0D0D"/>
          <w:sz w:val="28"/>
          <w:szCs w:val="28"/>
        </w:rPr>
        <w:t>Washington State Department of Transportation (WSDOT)</w:t>
      </w:r>
    </w:p>
    <w:p w:rsidR="00CF3225" w:rsidRPr="00CF3225" w:rsidRDefault="00CF3225" w:rsidP="00CF3225">
      <w:pPr>
        <w:jc w:val="center"/>
        <w:rPr>
          <w:rFonts w:ascii="Verdana" w:hAnsi="Verdana"/>
          <w:b/>
          <w:color w:val="0D0D0D"/>
          <w:sz w:val="28"/>
          <w:szCs w:val="28"/>
        </w:rPr>
      </w:pPr>
      <w:r w:rsidRPr="00CF3225">
        <w:rPr>
          <w:rFonts w:ascii="Verdana" w:hAnsi="Verdana"/>
          <w:b/>
          <w:color w:val="0D0D0D"/>
          <w:sz w:val="28"/>
          <w:szCs w:val="28"/>
        </w:rPr>
        <w:t>List of qualified suppliers of</w:t>
      </w:r>
    </w:p>
    <w:p w:rsidR="00CF3225" w:rsidRPr="00CF3225" w:rsidRDefault="00CF3225" w:rsidP="00CF3225">
      <w:pPr>
        <w:jc w:val="center"/>
        <w:rPr>
          <w:rFonts w:ascii="Verdana" w:hAnsi="Verdana"/>
          <w:b/>
          <w:color w:val="0D0D0D"/>
          <w:sz w:val="28"/>
          <w:szCs w:val="28"/>
        </w:rPr>
      </w:pPr>
      <w:r w:rsidRPr="00CF3225">
        <w:rPr>
          <w:rFonts w:ascii="Verdana" w:hAnsi="Verdana"/>
          <w:b/>
          <w:color w:val="0D0D0D"/>
          <w:sz w:val="28"/>
          <w:szCs w:val="28"/>
        </w:rPr>
        <w:t>Hydraulically Applied Erosion Control Products (HECPs)</w:t>
      </w:r>
    </w:p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rPr>
          <w:color w:val="1F497D"/>
        </w:rPr>
      </w:pPr>
      <w:r>
        <w:rPr>
          <w:rFonts w:ascii="Verdana" w:hAnsi="Verdana"/>
          <w:b/>
          <w:bCs/>
          <w:sz w:val="24"/>
          <w:szCs w:val="24"/>
        </w:rPr>
        <w:t> Standard Specification: 9-14.4(2</w:t>
      </w:r>
      <w:proofErr w:type="gramStart"/>
      <w:r>
        <w:rPr>
          <w:rFonts w:ascii="Verdana" w:hAnsi="Verdana"/>
          <w:b/>
          <w:bCs/>
          <w:sz w:val="24"/>
          <w:szCs w:val="24"/>
        </w:rPr>
        <w:t>)A</w:t>
      </w:r>
      <w:proofErr w:type="gramEnd"/>
    </w:p>
    <w:p w:rsidR="00CF3225" w:rsidRDefault="00CF3225" w:rsidP="00CF3225">
      <w:pPr>
        <w:rPr>
          <w:color w:val="1F497D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3854"/>
        <w:gridCol w:w="3325"/>
      </w:tblGrid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Product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Spec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Flexterra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HP-FGM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szCs w:val="20"/>
              </w:rPr>
              <w:t>ments - Long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Profile Products LLC, Conover-NC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Rainier Supreme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Long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Rainier Veneer, Inc., Spanaway-WA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Hydrostraw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Bonded Fiber Matrix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Long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HydroStraw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LLC, Spokane-WA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HydraCX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Long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Tensar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North American Green,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Poseyville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-IN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Natures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Own X9000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Long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Natures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Own Evolution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Long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</w:tbl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  Standard Specification: 9-14.4(2</w:t>
      </w:r>
      <w:proofErr w:type="gramStart"/>
      <w:r>
        <w:rPr>
          <w:rFonts w:ascii="Verdana" w:hAnsi="Verdana"/>
          <w:b/>
          <w:bCs/>
          <w:color w:val="000000"/>
          <w:sz w:val="24"/>
          <w:szCs w:val="24"/>
        </w:rPr>
        <w:t>)B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5"/>
        <w:gridCol w:w="3969"/>
        <w:gridCol w:w="3254"/>
      </w:tblGrid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Product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Spec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ProMatrix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EFM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Profile Products LLC, Conover-NC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Flexterra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HP-FGM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Profile Products LLC, Conover-NC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Rainier Supreme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Rainier Veneer, Inc., Spanaway-WA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Hydrostraw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Bonded Fiber Matrix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HydroStraw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LLC, Spokane-WA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Nature's Own Mulch with </w:t>
              </w:r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Tac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Natures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Own Evolution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Natures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Own X9000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Moderate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</w:tbl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 Standard Specification: 9-14.4(2</w:t>
      </w:r>
      <w:proofErr w:type="gramStart"/>
      <w:r>
        <w:rPr>
          <w:rFonts w:ascii="Verdana" w:hAnsi="Verdana"/>
          <w:b/>
          <w:bCs/>
          <w:color w:val="000000"/>
          <w:sz w:val="24"/>
          <w:szCs w:val="24"/>
        </w:rPr>
        <w:t>)C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3871"/>
        <w:gridCol w:w="3314"/>
      </w:tblGrid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Product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Spec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Flexterra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HP-FGM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Profile Products LLC, Conover-NC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ProMatrix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EFM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Profile Products LLC, Conover-NC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Rainier Supreme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Rainier Veneer, Inc., Spanaway-WA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Hydrostraw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Bonded Fiber Matrix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HydroStraw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LLC, Spokane-WA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Nature's Own Mulch with </w:t>
              </w:r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Tac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Natures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Own Evolution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Natures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Own X9000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Short Term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HMI Hamilton Manufacturing, Inc., Twin Falls-ID</w:t>
            </w:r>
          </w:p>
        </w:tc>
      </w:tr>
    </w:tbl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  Standard Specification: 9-14.4(4)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4"/>
        <w:gridCol w:w="4959"/>
        <w:gridCol w:w="2965"/>
      </w:tblGrid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Product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Spec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WoodStraw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Wood Strand Mulch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Forest Concepts, LLC, Auburn-WA</w:t>
            </w:r>
          </w:p>
        </w:tc>
      </w:tr>
    </w:tbl>
    <w:p w:rsidR="00CF3225" w:rsidRDefault="00CF3225" w:rsidP="00CF3225">
      <w:pPr>
        <w:rPr>
          <w:color w:val="1F497D"/>
        </w:rPr>
      </w:pPr>
    </w:p>
    <w:p w:rsidR="00CF3225" w:rsidRDefault="00CF3225" w:rsidP="00CF3225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 Standard Specification: 9-14.4(7</w:t>
      </w:r>
      <w:proofErr w:type="gramStart"/>
      <w:r>
        <w:rPr>
          <w:rFonts w:ascii="Verdana" w:hAnsi="Verdana"/>
          <w:b/>
          <w:bCs/>
          <w:color w:val="000000"/>
          <w:sz w:val="24"/>
          <w:szCs w:val="24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4179"/>
        <w:gridCol w:w="3546"/>
      </w:tblGrid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Product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Spec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J-</w:t>
              </w:r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Tac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Organic Tackifier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Reclamare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Company 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Bonney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Lake-WA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J-</w:t>
              </w:r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Tac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CL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Organic Tackifier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Reclamare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Company 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Bonney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Lake-WA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HF5000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Organic Tackifier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Rantec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Corp,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Ranchester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-WY</w:t>
            </w:r>
          </w:p>
        </w:tc>
      </w:tr>
      <w:tr w:rsidR="00CF3225" w:rsidTr="00CF32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8F2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proofErr w:type="spellStart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>EcoTac</w:t>
              </w:r>
              <w:proofErr w:type="spellEnd"/>
              <w:r w:rsidR="00CF3225"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Guar GG-1200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Erosion Control - Mulch and Amendments - Organic Tackifier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25" w:rsidRDefault="00CF3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Fiber Marketing International, Inc., Graham-WA</w:t>
            </w:r>
          </w:p>
        </w:tc>
      </w:tr>
    </w:tbl>
    <w:p w:rsidR="00CF3225" w:rsidRDefault="00CF3225" w:rsidP="00CF3225">
      <w:pPr>
        <w:rPr>
          <w:color w:val="1F497D"/>
        </w:rPr>
      </w:pPr>
    </w:p>
    <w:p w:rsidR="00740F7C" w:rsidRPr="00CF3225" w:rsidRDefault="00740F7C" w:rsidP="00CF3225"/>
    <w:sectPr w:rsidR="00740F7C" w:rsidRPr="00CF3225" w:rsidSect="008F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3225"/>
    <w:rsid w:val="00004B93"/>
    <w:rsid w:val="0000604B"/>
    <w:rsid w:val="000118EB"/>
    <w:rsid w:val="00011F42"/>
    <w:rsid w:val="000136DB"/>
    <w:rsid w:val="00016DFD"/>
    <w:rsid w:val="00021C3B"/>
    <w:rsid w:val="00026A0E"/>
    <w:rsid w:val="00035300"/>
    <w:rsid w:val="0004184D"/>
    <w:rsid w:val="00045E30"/>
    <w:rsid w:val="00052568"/>
    <w:rsid w:val="00065C53"/>
    <w:rsid w:val="0007272D"/>
    <w:rsid w:val="00084E38"/>
    <w:rsid w:val="000B0A01"/>
    <w:rsid w:val="000B47D1"/>
    <w:rsid w:val="000C278C"/>
    <w:rsid w:val="000C7BFB"/>
    <w:rsid w:val="000D2CF6"/>
    <w:rsid w:val="000D4473"/>
    <w:rsid w:val="000D5F11"/>
    <w:rsid w:val="000D7265"/>
    <w:rsid w:val="000E078B"/>
    <w:rsid w:val="000F4CFD"/>
    <w:rsid w:val="00106397"/>
    <w:rsid w:val="00106479"/>
    <w:rsid w:val="00126AC4"/>
    <w:rsid w:val="00131CBC"/>
    <w:rsid w:val="00131D29"/>
    <w:rsid w:val="00132B0D"/>
    <w:rsid w:val="00141FCC"/>
    <w:rsid w:val="0015083F"/>
    <w:rsid w:val="00157C4F"/>
    <w:rsid w:val="00176751"/>
    <w:rsid w:val="0017791F"/>
    <w:rsid w:val="001823D5"/>
    <w:rsid w:val="00183D25"/>
    <w:rsid w:val="001B4F25"/>
    <w:rsid w:val="001B5158"/>
    <w:rsid w:val="001C476C"/>
    <w:rsid w:val="001C6E95"/>
    <w:rsid w:val="001D498D"/>
    <w:rsid w:val="001D4CD8"/>
    <w:rsid w:val="001D76CB"/>
    <w:rsid w:val="001E72DB"/>
    <w:rsid w:val="001E7DA1"/>
    <w:rsid w:val="001F1A21"/>
    <w:rsid w:val="002000B1"/>
    <w:rsid w:val="00201F5B"/>
    <w:rsid w:val="0020607C"/>
    <w:rsid w:val="00207F0E"/>
    <w:rsid w:val="00210E19"/>
    <w:rsid w:val="0021566B"/>
    <w:rsid w:val="0021634B"/>
    <w:rsid w:val="00230E60"/>
    <w:rsid w:val="00232118"/>
    <w:rsid w:val="00241CCD"/>
    <w:rsid w:val="00242766"/>
    <w:rsid w:val="00242973"/>
    <w:rsid w:val="00251F49"/>
    <w:rsid w:val="002564BB"/>
    <w:rsid w:val="002617D1"/>
    <w:rsid w:val="002628CB"/>
    <w:rsid w:val="0026457C"/>
    <w:rsid w:val="00270423"/>
    <w:rsid w:val="0027071E"/>
    <w:rsid w:val="00270A84"/>
    <w:rsid w:val="00282DB2"/>
    <w:rsid w:val="0028400A"/>
    <w:rsid w:val="00292E54"/>
    <w:rsid w:val="002972DC"/>
    <w:rsid w:val="002A658C"/>
    <w:rsid w:val="002B3F7C"/>
    <w:rsid w:val="002B4F51"/>
    <w:rsid w:val="002C3E0E"/>
    <w:rsid w:val="002E0AF9"/>
    <w:rsid w:val="002E2075"/>
    <w:rsid w:val="002E7C1A"/>
    <w:rsid w:val="002F42A8"/>
    <w:rsid w:val="002F6707"/>
    <w:rsid w:val="00303130"/>
    <w:rsid w:val="0031270C"/>
    <w:rsid w:val="00313991"/>
    <w:rsid w:val="00314E74"/>
    <w:rsid w:val="003268E5"/>
    <w:rsid w:val="00326BCB"/>
    <w:rsid w:val="00333093"/>
    <w:rsid w:val="0033362B"/>
    <w:rsid w:val="00337D1E"/>
    <w:rsid w:val="0034046E"/>
    <w:rsid w:val="003554F1"/>
    <w:rsid w:val="003600B7"/>
    <w:rsid w:val="003677AF"/>
    <w:rsid w:val="0037367F"/>
    <w:rsid w:val="0038277D"/>
    <w:rsid w:val="003A1DEF"/>
    <w:rsid w:val="003B2BBB"/>
    <w:rsid w:val="003C13BB"/>
    <w:rsid w:val="003C5F63"/>
    <w:rsid w:val="003C69D5"/>
    <w:rsid w:val="003D123C"/>
    <w:rsid w:val="003D6EE0"/>
    <w:rsid w:val="003E20D0"/>
    <w:rsid w:val="003E3068"/>
    <w:rsid w:val="003E3DA1"/>
    <w:rsid w:val="003E41FE"/>
    <w:rsid w:val="003F6614"/>
    <w:rsid w:val="00403F74"/>
    <w:rsid w:val="00407FDB"/>
    <w:rsid w:val="0041089F"/>
    <w:rsid w:val="00416BF0"/>
    <w:rsid w:val="004339DE"/>
    <w:rsid w:val="00433B1A"/>
    <w:rsid w:val="00436075"/>
    <w:rsid w:val="00440A40"/>
    <w:rsid w:val="00444969"/>
    <w:rsid w:val="00451135"/>
    <w:rsid w:val="004538B4"/>
    <w:rsid w:val="00466D88"/>
    <w:rsid w:val="00470F68"/>
    <w:rsid w:val="00472150"/>
    <w:rsid w:val="0047562F"/>
    <w:rsid w:val="00484B68"/>
    <w:rsid w:val="004A3CE6"/>
    <w:rsid w:val="004A5403"/>
    <w:rsid w:val="004C23B7"/>
    <w:rsid w:val="004D730A"/>
    <w:rsid w:val="0050092F"/>
    <w:rsid w:val="005102AC"/>
    <w:rsid w:val="00510D5F"/>
    <w:rsid w:val="00513C1A"/>
    <w:rsid w:val="00543361"/>
    <w:rsid w:val="005435EB"/>
    <w:rsid w:val="00543920"/>
    <w:rsid w:val="005519C3"/>
    <w:rsid w:val="0055468F"/>
    <w:rsid w:val="0056065C"/>
    <w:rsid w:val="005617C7"/>
    <w:rsid w:val="0057653B"/>
    <w:rsid w:val="00576FC0"/>
    <w:rsid w:val="00582F08"/>
    <w:rsid w:val="005C06E9"/>
    <w:rsid w:val="005C51CA"/>
    <w:rsid w:val="005C6EAE"/>
    <w:rsid w:val="005D597B"/>
    <w:rsid w:val="005E1E1A"/>
    <w:rsid w:val="005F2647"/>
    <w:rsid w:val="005F4EB4"/>
    <w:rsid w:val="005F73AC"/>
    <w:rsid w:val="00612FD0"/>
    <w:rsid w:val="006165C8"/>
    <w:rsid w:val="00632A35"/>
    <w:rsid w:val="00642FB6"/>
    <w:rsid w:val="006612F3"/>
    <w:rsid w:val="00661494"/>
    <w:rsid w:val="00662221"/>
    <w:rsid w:val="00662CBE"/>
    <w:rsid w:val="006904AB"/>
    <w:rsid w:val="00693E3E"/>
    <w:rsid w:val="00696A74"/>
    <w:rsid w:val="006D0B8A"/>
    <w:rsid w:val="006D11C6"/>
    <w:rsid w:val="006F7B32"/>
    <w:rsid w:val="00703839"/>
    <w:rsid w:val="00704EFB"/>
    <w:rsid w:val="00706BD0"/>
    <w:rsid w:val="00710F51"/>
    <w:rsid w:val="0072471D"/>
    <w:rsid w:val="00726C7A"/>
    <w:rsid w:val="00734E0C"/>
    <w:rsid w:val="00740F7C"/>
    <w:rsid w:val="007430CA"/>
    <w:rsid w:val="007455D4"/>
    <w:rsid w:val="0075256B"/>
    <w:rsid w:val="007534E0"/>
    <w:rsid w:val="00757C02"/>
    <w:rsid w:val="00772D70"/>
    <w:rsid w:val="0077508E"/>
    <w:rsid w:val="0078636E"/>
    <w:rsid w:val="00793297"/>
    <w:rsid w:val="007965FE"/>
    <w:rsid w:val="00796637"/>
    <w:rsid w:val="00797CE0"/>
    <w:rsid w:val="007A2AC7"/>
    <w:rsid w:val="007B6DBE"/>
    <w:rsid w:val="007C0BCB"/>
    <w:rsid w:val="007C10C6"/>
    <w:rsid w:val="007C165B"/>
    <w:rsid w:val="007C1C6F"/>
    <w:rsid w:val="007C6B9B"/>
    <w:rsid w:val="007E0C8D"/>
    <w:rsid w:val="007E5E22"/>
    <w:rsid w:val="007E6C87"/>
    <w:rsid w:val="007F71FA"/>
    <w:rsid w:val="008000AD"/>
    <w:rsid w:val="00813CE7"/>
    <w:rsid w:val="00826CBC"/>
    <w:rsid w:val="00834ECB"/>
    <w:rsid w:val="008463A0"/>
    <w:rsid w:val="00850291"/>
    <w:rsid w:val="00852670"/>
    <w:rsid w:val="00853377"/>
    <w:rsid w:val="00862724"/>
    <w:rsid w:val="00864267"/>
    <w:rsid w:val="008642D3"/>
    <w:rsid w:val="008A145E"/>
    <w:rsid w:val="008A2BEB"/>
    <w:rsid w:val="008A32FE"/>
    <w:rsid w:val="008A3F55"/>
    <w:rsid w:val="008B2A0B"/>
    <w:rsid w:val="008B6326"/>
    <w:rsid w:val="008C01DA"/>
    <w:rsid w:val="008C0B94"/>
    <w:rsid w:val="008C487C"/>
    <w:rsid w:val="008D1FB1"/>
    <w:rsid w:val="008F2670"/>
    <w:rsid w:val="008F3843"/>
    <w:rsid w:val="008F4437"/>
    <w:rsid w:val="00912441"/>
    <w:rsid w:val="0091323D"/>
    <w:rsid w:val="009136C8"/>
    <w:rsid w:val="00913DE4"/>
    <w:rsid w:val="00920446"/>
    <w:rsid w:val="009261BB"/>
    <w:rsid w:val="0093120F"/>
    <w:rsid w:val="00931294"/>
    <w:rsid w:val="009351B1"/>
    <w:rsid w:val="0094670E"/>
    <w:rsid w:val="009471B7"/>
    <w:rsid w:val="009476B2"/>
    <w:rsid w:val="00962CF0"/>
    <w:rsid w:val="00964022"/>
    <w:rsid w:val="009651F1"/>
    <w:rsid w:val="009657CE"/>
    <w:rsid w:val="00970D0D"/>
    <w:rsid w:val="0098122B"/>
    <w:rsid w:val="00981F68"/>
    <w:rsid w:val="009870E4"/>
    <w:rsid w:val="009A385E"/>
    <w:rsid w:val="009C0D4D"/>
    <w:rsid w:val="009C0E3A"/>
    <w:rsid w:val="009C1243"/>
    <w:rsid w:val="009C29DA"/>
    <w:rsid w:val="009C502C"/>
    <w:rsid w:val="009D392A"/>
    <w:rsid w:val="009E323C"/>
    <w:rsid w:val="009E4655"/>
    <w:rsid w:val="009E7DAD"/>
    <w:rsid w:val="00A0084E"/>
    <w:rsid w:val="00A12EE0"/>
    <w:rsid w:val="00A13C69"/>
    <w:rsid w:val="00A20533"/>
    <w:rsid w:val="00A30784"/>
    <w:rsid w:val="00A40F72"/>
    <w:rsid w:val="00A41C35"/>
    <w:rsid w:val="00A458F0"/>
    <w:rsid w:val="00A461E0"/>
    <w:rsid w:val="00A66ECD"/>
    <w:rsid w:val="00A9020B"/>
    <w:rsid w:val="00A94FC3"/>
    <w:rsid w:val="00A97BAF"/>
    <w:rsid w:val="00AC087E"/>
    <w:rsid w:val="00AC22AB"/>
    <w:rsid w:val="00AF41F1"/>
    <w:rsid w:val="00B02577"/>
    <w:rsid w:val="00B029AB"/>
    <w:rsid w:val="00B03B06"/>
    <w:rsid w:val="00B13EAB"/>
    <w:rsid w:val="00B2568E"/>
    <w:rsid w:val="00B3342F"/>
    <w:rsid w:val="00B33931"/>
    <w:rsid w:val="00B3404B"/>
    <w:rsid w:val="00B376F4"/>
    <w:rsid w:val="00B45C33"/>
    <w:rsid w:val="00B469F2"/>
    <w:rsid w:val="00B515C1"/>
    <w:rsid w:val="00B6002A"/>
    <w:rsid w:val="00B67B2E"/>
    <w:rsid w:val="00B71721"/>
    <w:rsid w:val="00B74A83"/>
    <w:rsid w:val="00B752D7"/>
    <w:rsid w:val="00B810AE"/>
    <w:rsid w:val="00BA0E1D"/>
    <w:rsid w:val="00BB6533"/>
    <w:rsid w:val="00BC69D0"/>
    <w:rsid w:val="00BE5372"/>
    <w:rsid w:val="00BF5CE0"/>
    <w:rsid w:val="00BF6463"/>
    <w:rsid w:val="00BF6F5C"/>
    <w:rsid w:val="00C01B20"/>
    <w:rsid w:val="00C16E8E"/>
    <w:rsid w:val="00C27E98"/>
    <w:rsid w:val="00C422A4"/>
    <w:rsid w:val="00C506A8"/>
    <w:rsid w:val="00C52013"/>
    <w:rsid w:val="00C52461"/>
    <w:rsid w:val="00C543B7"/>
    <w:rsid w:val="00C63C90"/>
    <w:rsid w:val="00C6547C"/>
    <w:rsid w:val="00C74EED"/>
    <w:rsid w:val="00C827E0"/>
    <w:rsid w:val="00C86707"/>
    <w:rsid w:val="00C91CC7"/>
    <w:rsid w:val="00C95B82"/>
    <w:rsid w:val="00C96818"/>
    <w:rsid w:val="00C97B5B"/>
    <w:rsid w:val="00CB4994"/>
    <w:rsid w:val="00CB61EB"/>
    <w:rsid w:val="00CB650D"/>
    <w:rsid w:val="00CC638E"/>
    <w:rsid w:val="00CD529C"/>
    <w:rsid w:val="00CD687A"/>
    <w:rsid w:val="00CF3225"/>
    <w:rsid w:val="00D13AC7"/>
    <w:rsid w:val="00D176D6"/>
    <w:rsid w:val="00D20125"/>
    <w:rsid w:val="00D220B4"/>
    <w:rsid w:val="00D22666"/>
    <w:rsid w:val="00D27BD4"/>
    <w:rsid w:val="00D3494E"/>
    <w:rsid w:val="00D400E1"/>
    <w:rsid w:val="00D419CA"/>
    <w:rsid w:val="00D429F3"/>
    <w:rsid w:val="00D42D26"/>
    <w:rsid w:val="00D60739"/>
    <w:rsid w:val="00D7253A"/>
    <w:rsid w:val="00D73360"/>
    <w:rsid w:val="00D75830"/>
    <w:rsid w:val="00D77E31"/>
    <w:rsid w:val="00D80F5D"/>
    <w:rsid w:val="00DA4910"/>
    <w:rsid w:val="00DA7712"/>
    <w:rsid w:val="00DB746E"/>
    <w:rsid w:val="00DB7886"/>
    <w:rsid w:val="00DD3003"/>
    <w:rsid w:val="00DD7AAF"/>
    <w:rsid w:val="00DE39E5"/>
    <w:rsid w:val="00DE4711"/>
    <w:rsid w:val="00DE4ED1"/>
    <w:rsid w:val="00DF0FBD"/>
    <w:rsid w:val="00DF392C"/>
    <w:rsid w:val="00DF537B"/>
    <w:rsid w:val="00E115E9"/>
    <w:rsid w:val="00E213C3"/>
    <w:rsid w:val="00E2487C"/>
    <w:rsid w:val="00E51492"/>
    <w:rsid w:val="00E52A67"/>
    <w:rsid w:val="00E57DAE"/>
    <w:rsid w:val="00E601B4"/>
    <w:rsid w:val="00E6515B"/>
    <w:rsid w:val="00E7329F"/>
    <w:rsid w:val="00E744C0"/>
    <w:rsid w:val="00E822DC"/>
    <w:rsid w:val="00E8560A"/>
    <w:rsid w:val="00E86170"/>
    <w:rsid w:val="00E87DDE"/>
    <w:rsid w:val="00E938B7"/>
    <w:rsid w:val="00EA2276"/>
    <w:rsid w:val="00EA7D91"/>
    <w:rsid w:val="00EB4A14"/>
    <w:rsid w:val="00EB72CA"/>
    <w:rsid w:val="00ED2BC6"/>
    <w:rsid w:val="00ED55FD"/>
    <w:rsid w:val="00EE58DA"/>
    <w:rsid w:val="00EE601D"/>
    <w:rsid w:val="00EF2B00"/>
    <w:rsid w:val="00F031A8"/>
    <w:rsid w:val="00F172B5"/>
    <w:rsid w:val="00F25213"/>
    <w:rsid w:val="00F357C3"/>
    <w:rsid w:val="00F35836"/>
    <w:rsid w:val="00F404A6"/>
    <w:rsid w:val="00F41A0C"/>
    <w:rsid w:val="00F4213C"/>
    <w:rsid w:val="00F54FBB"/>
    <w:rsid w:val="00F622E3"/>
    <w:rsid w:val="00F70157"/>
    <w:rsid w:val="00F72D90"/>
    <w:rsid w:val="00F751C6"/>
    <w:rsid w:val="00F77EA0"/>
    <w:rsid w:val="00F80F65"/>
    <w:rsid w:val="00F8302F"/>
    <w:rsid w:val="00F919D4"/>
    <w:rsid w:val="00F93285"/>
    <w:rsid w:val="00F97277"/>
    <w:rsid w:val="00F975DF"/>
    <w:rsid w:val="00FA2AAE"/>
    <w:rsid w:val="00FA3C42"/>
    <w:rsid w:val="00FA634F"/>
    <w:rsid w:val="00FA7A04"/>
    <w:rsid w:val="00FB2E4C"/>
    <w:rsid w:val="00FC1B4E"/>
    <w:rsid w:val="00FD20C4"/>
    <w:rsid w:val="00FE0608"/>
    <w:rsid w:val="00FE5896"/>
    <w:rsid w:val="00FF22D8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biz/mats/QPL/QPLProdinfo.cfm?Product_no=2014024&amp;product_origin=SME&amp;location_id=6872&amp;manufacturer_id=20724&amp;standard_spec_minor=9-14.4(2)A&amp;Product_name=Natures%20Own%20X9000" TargetMode="External"/><Relationship Id="rId13" Type="http://schemas.openxmlformats.org/officeDocument/2006/relationships/hyperlink" Target="http://www.wsdot.wa.gov/biz/mats/QPL/QPLProdinfo.cfm?Product_no=2010100&amp;product_origin=QPL&amp;location_id=3874&amp;manufacturer_id=20522&amp;standard_spec_minor=9-14.4(2)B&amp;Product_name=Hydrostraw%20Bonded%20Fiber%20Matrix" TargetMode="External"/><Relationship Id="rId18" Type="http://schemas.openxmlformats.org/officeDocument/2006/relationships/hyperlink" Target="http://www.wsdot.wa.gov/biz/mats/QPL/QPLProdinfo.cfm?Product_no=2012116&amp;product_origin=QPL&amp;location_id=137&amp;manufacturer_id=1191&amp;standard_spec_minor=9-14.4(2)C&amp;Product_name=ProMatrix%20EFM" TargetMode="External"/><Relationship Id="rId26" Type="http://schemas.openxmlformats.org/officeDocument/2006/relationships/hyperlink" Target="http://www.wsdot.wa.gov/biz/mats/QPL/QPLProdinfo.cfm?Product_no=2003047&amp;product_origin=SME&amp;location_id=442&amp;manufacturer_id=525&amp;standard_spec_minor=9-14.4(7)A&amp;Product_name=J-Tac%20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sdot.wa.gov/biz/mats/QPL/QPLProdinfo.cfm?Product_no=2013032&amp;product_origin=SME&amp;location_id=6872&amp;manufacturer_id=20724&amp;standard_spec_minor=9-14.4(2)C&amp;Product_name=Nature's%20Own%20Mulch%20with%20Tac" TargetMode="External"/><Relationship Id="rId7" Type="http://schemas.openxmlformats.org/officeDocument/2006/relationships/hyperlink" Target="http://www.wsdot.wa.gov/biz/mats/QPL/QPLProdinfo.cfm?Product_no=2012107&amp;product_origin=QPL&amp;location_id=6096&amp;manufacturer_id=20673&amp;standard_spec_minor=9-14.4(2)A&amp;Product_name=HydraCX" TargetMode="External"/><Relationship Id="rId12" Type="http://schemas.openxmlformats.org/officeDocument/2006/relationships/hyperlink" Target="http://www.wsdot.wa.gov/biz/mats/QPL/QPLProdinfo.cfm?Product_no=2012095&amp;product_origin=QPL&amp;location_id=2905&amp;manufacturer_id=20458&amp;standard_spec_minor=9-14.4(2)B&amp;Product_name=Rainier%20Supreme" TargetMode="External"/><Relationship Id="rId17" Type="http://schemas.openxmlformats.org/officeDocument/2006/relationships/hyperlink" Target="http://www.wsdot.wa.gov/biz/mats/QPL/QPLProdinfo.cfm?Product_no=2012115&amp;product_origin=QPL&amp;location_id=137&amp;manufacturer_id=1191&amp;standard_spec_minor=9-14.4(2)C&amp;Product_name=Flexterra%20HP-FGM" TargetMode="External"/><Relationship Id="rId25" Type="http://schemas.openxmlformats.org/officeDocument/2006/relationships/hyperlink" Target="http://www.wsdot.wa.gov/biz/mats/QPL/QPLProdinfo.cfm?Product_no=2003046&amp;product_origin=SME&amp;location_id=442&amp;manufacturer_id=525&amp;standard_spec_minor=9-14.4(7)A&amp;Product_name=J-T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sdot.wa.gov/biz/mats/QPL/QPLProdinfo.cfm?Product_no=2014024&amp;product_origin=SME&amp;location_id=6872&amp;manufacturer_id=20724&amp;standard_spec_minor=9-14.4(2)B&amp;Product_name=Natures%20Own%20X9000" TargetMode="External"/><Relationship Id="rId20" Type="http://schemas.openxmlformats.org/officeDocument/2006/relationships/hyperlink" Target="http://www.wsdot.wa.gov/biz/mats/QPL/QPLProdinfo.cfm?Product_no=2010100&amp;product_origin=QPL&amp;location_id=3874&amp;manufacturer_id=20522&amp;standard_spec_minor=9-14.4(2)C&amp;Product_name=Hydrostraw%20Bonded%20Fiber%20Matri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sdot.wa.gov/biz/mats/QPL/QPLProdinfo.cfm?Product_no=2010100&amp;product_origin=QPL&amp;location_id=3874&amp;manufacturer_id=20522&amp;standard_spec_minor=9-14.4(2)A&amp;Product_name=Hydrostraw%20Bonded%20Fiber%20Matrix" TargetMode="External"/><Relationship Id="rId11" Type="http://schemas.openxmlformats.org/officeDocument/2006/relationships/hyperlink" Target="http://www.wsdot.wa.gov/biz/mats/QPL/QPLProdinfo.cfm?Product_no=2012115&amp;product_origin=QPL&amp;location_id=137&amp;manufacturer_id=1191&amp;standard_spec_minor=9-14.4(2)B&amp;Product_name=Flexterra%20HP-FGM" TargetMode="External"/><Relationship Id="rId24" Type="http://schemas.openxmlformats.org/officeDocument/2006/relationships/hyperlink" Target="http://www.wsdot.wa.gov/biz/mats/QPL/QPLProdinfo.cfm?Product_no=2009047&amp;product_origin=QPL&amp;location_id=2450&amp;manufacturer_id=20394&amp;standard_spec_minor=9-14.4(4)&amp;Product_name=WoodStraw" TargetMode="External"/><Relationship Id="rId5" Type="http://schemas.openxmlformats.org/officeDocument/2006/relationships/hyperlink" Target="http://www.wsdot.wa.gov/biz/mats/QPL/QPLProdinfo.cfm?Product_no=2012095&amp;product_origin=QPL&amp;location_id=2905&amp;manufacturer_id=20458&amp;standard_spec_minor=9-14.4(2)A&amp;Product_name=Rainier%20Supreme" TargetMode="External"/><Relationship Id="rId15" Type="http://schemas.openxmlformats.org/officeDocument/2006/relationships/hyperlink" Target="http://www.wsdot.wa.gov/biz/mats/QPL/QPLProdinfo.cfm?Product_no=2014025&amp;product_origin=SME&amp;location_id=6872&amp;manufacturer_id=20724&amp;standard_spec_minor=9-14.4(2)B&amp;Product_name=Natures%20Own%20Evolution" TargetMode="External"/><Relationship Id="rId23" Type="http://schemas.openxmlformats.org/officeDocument/2006/relationships/hyperlink" Target="http://www.wsdot.wa.gov/biz/mats/QPL/QPLProdinfo.cfm?Product_no=2014024&amp;product_origin=SME&amp;location_id=6872&amp;manufacturer_id=20724&amp;standard_spec_minor=9-14.4(2)C&amp;Product_name=Natures%20Own%20X9000" TargetMode="External"/><Relationship Id="rId28" Type="http://schemas.openxmlformats.org/officeDocument/2006/relationships/hyperlink" Target="http://www.wsdot.wa.gov/biz/mats/QPL/QPLProdinfo.cfm?Product_no=2009061&amp;product_origin=QPL&amp;location_id=2379&amp;manufacturer_id=20332&amp;standard_spec_minor=9-14.4(7)A&amp;Product_name=EcoTac%20Guar%20GG-1200" TargetMode="External"/><Relationship Id="rId10" Type="http://schemas.openxmlformats.org/officeDocument/2006/relationships/hyperlink" Target="http://www.wsdot.wa.gov/biz/mats/QPL/QPLProdinfo.cfm?Product_no=2012116&amp;product_origin=QPL&amp;location_id=137&amp;manufacturer_id=1191&amp;standard_spec_minor=9-14.4(2)B&amp;Product_name=ProMatrix%20EFM" TargetMode="External"/><Relationship Id="rId19" Type="http://schemas.openxmlformats.org/officeDocument/2006/relationships/hyperlink" Target="http://www.wsdot.wa.gov/biz/mats/QPL/QPLProdinfo.cfm?Product_no=2012095&amp;product_origin=QPL&amp;location_id=2905&amp;manufacturer_id=20458&amp;standard_spec_minor=9-14.4(2)C&amp;Product_name=Rainier%20Supreme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www.wsdot.wa.gov/biz/mats/QPL/QPLProdinfo.cfm?Product_no=2012115&amp;product_origin=QPL&amp;location_id=137&amp;manufacturer_id=1191&amp;standard_spec_minor=9-14.4(2)A&amp;Product_name=Flexterra%20HP-FGM" TargetMode="External"/><Relationship Id="rId9" Type="http://schemas.openxmlformats.org/officeDocument/2006/relationships/hyperlink" Target="http://www.wsdot.wa.gov/biz/mats/QPL/QPLProdinfo.cfm?Product_no=2014025&amp;product_origin=SME&amp;location_id=6872&amp;manufacturer_id=20724&amp;standard_spec_minor=9-14.4(2)A&amp;Product_name=Natures%20Own%20Evolution" TargetMode="External"/><Relationship Id="rId14" Type="http://schemas.openxmlformats.org/officeDocument/2006/relationships/hyperlink" Target="http://www.wsdot.wa.gov/biz/mats/QPL/QPLProdinfo.cfm?Product_no=2013032&amp;product_origin=SME&amp;location_id=6872&amp;manufacturer_id=20724&amp;standard_spec_minor=9-14.4(2)B&amp;Product_name=Nature's%20Own%20Mulch%20with%20Tac" TargetMode="External"/><Relationship Id="rId22" Type="http://schemas.openxmlformats.org/officeDocument/2006/relationships/hyperlink" Target="http://www.wsdot.wa.gov/biz/mats/QPL/QPLProdinfo.cfm?Product_no=2014025&amp;product_origin=SME&amp;location_id=6872&amp;manufacturer_id=20724&amp;standard_spec_minor=9-14.4(2)C&amp;Product_name=Natures%20Own%20Evolution" TargetMode="External"/><Relationship Id="rId27" Type="http://schemas.openxmlformats.org/officeDocument/2006/relationships/hyperlink" Target="http://www.wsdot.wa.gov/biz/mats/QPL/QPLProdinfo.cfm?Product_no=2014028&amp;product_origin=SME&amp;location_id=2368&amp;manufacturer_id=20322&amp;standard_spec_minor=9-14.4(7)A&amp;Product_name=HF5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Krapas</dc:creator>
  <cp:lastModifiedBy>Kara Whitman</cp:lastModifiedBy>
  <cp:revision>2</cp:revision>
  <dcterms:created xsi:type="dcterms:W3CDTF">2015-05-20T21:27:00Z</dcterms:created>
  <dcterms:modified xsi:type="dcterms:W3CDTF">2015-05-20T21:27:00Z</dcterms:modified>
</cp:coreProperties>
</file>