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CCC" w:rsidRPr="00FD4CCC" w:rsidRDefault="00FD4CCC" w:rsidP="004F1A64">
      <w:pPr>
        <w:rPr>
          <w:rFonts w:ascii="Times New Roman" w:hAnsi="Times New Roman" w:cs="Times New Roman"/>
          <w:color w:val="FF0000"/>
        </w:rPr>
      </w:pPr>
      <w:r w:rsidRPr="00FD4CCC">
        <w:rPr>
          <w:rFonts w:ascii="Times New Roman" w:hAnsi="Times New Roman" w:cs="Times New Roman"/>
          <w:color w:val="FF0000"/>
        </w:rPr>
        <w:t>DRAFT COMMENTS BY SRRTTF</w:t>
      </w:r>
    </w:p>
    <w:p w:rsidR="00FD4CCC" w:rsidRDefault="00FD4CCC" w:rsidP="004F1A64">
      <w:pPr>
        <w:rPr>
          <w:rFonts w:ascii="Times New Roman" w:hAnsi="Times New Roman" w:cs="Times New Roman"/>
        </w:rPr>
      </w:pPr>
    </w:p>
    <w:p w:rsidR="00D10F39" w:rsidRPr="001F0903" w:rsidRDefault="004F1A64" w:rsidP="004F1A64">
      <w:pPr>
        <w:rPr>
          <w:rFonts w:ascii="Times New Roman" w:hAnsi="Times New Roman" w:cs="Times New Roman"/>
        </w:rPr>
      </w:pPr>
      <w:r w:rsidRPr="001F0903">
        <w:rPr>
          <w:rFonts w:ascii="Times New Roman" w:hAnsi="Times New Roman" w:cs="Times New Roman"/>
        </w:rPr>
        <w:t>The following</w:t>
      </w:r>
      <w:r w:rsidR="005F090F" w:rsidRPr="001F0903">
        <w:rPr>
          <w:rFonts w:ascii="Times New Roman" w:hAnsi="Times New Roman" w:cs="Times New Roman"/>
        </w:rPr>
        <w:t xml:space="preserve"> comment</w:t>
      </w:r>
      <w:r w:rsidRPr="001F0903">
        <w:rPr>
          <w:rFonts w:ascii="Times New Roman" w:hAnsi="Times New Roman" w:cs="Times New Roman"/>
        </w:rPr>
        <w:t>s</w:t>
      </w:r>
      <w:r w:rsidR="005F090F" w:rsidRPr="001F0903">
        <w:rPr>
          <w:rFonts w:ascii="Times New Roman" w:hAnsi="Times New Roman" w:cs="Times New Roman"/>
        </w:rPr>
        <w:t xml:space="preserve"> on the draft National Pollutant Discharge Elimination System (NPDES) permit </w:t>
      </w:r>
      <w:proofErr w:type="gramStart"/>
      <w:r w:rsidR="005F090F" w:rsidRPr="001F0903">
        <w:rPr>
          <w:rFonts w:ascii="Times New Roman" w:hAnsi="Times New Roman" w:cs="Times New Roman"/>
        </w:rPr>
        <w:t>No</w:t>
      </w:r>
      <w:proofErr w:type="gramEnd"/>
      <w:r w:rsidR="005F090F" w:rsidRPr="001F0903">
        <w:rPr>
          <w:rFonts w:ascii="Times New Roman" w:hAnsi="Times New Roman" w:cs="Times New Roman"/>
        </w:rPr>
        <w:t xml:space="preserve">. WAG-130000, </w:t>
      </w:r>
      <w:r w:rsidR="00DD44FD" w:rsidRPr="001F0903">
        <w:rPr>
          <w:rFonts w:ascii="Times New Roman" w:hAnsi="Times New Roman" w:cs="Times New Roman"/>
        </w:rPr>
        <w:t xml:space="preserve">the </w:t>
      </w:r>
      <w:r w:rsidR="005F090F" w:rsidRPr="001F0903">
        <w:rPr>
          <w:rFonts w:ascii="Times New Roman" w:hAnsi="Times New Roman" w:cs="Times New Roman"/>
        </w:rPr>
        <w:t>Federal Aquaculture Facilities and Aquaculture Facilit</w:t>
      </w:r>
      <w:r w:rsidRPr="001F0903">
        <w:rPr>
          <w:rFonts w:ascii="Times New Roman" w:hAnsi="Times New Roman" w:cs="Times New Roman"/>
        </w:rPr>
        <w:t xml:space="preserve">ies Located in Indian Country are being made on behalf </w:t>
      </w:r>
      <w:r w:rsidR="001E24B0" w:rsidRPr="001F0903">
        <w:rPr>
          <w:rFonts w:ascii="Times New Roman" w:hAnsi="Times New Roman" w:cs="Times New Roman"/>
        </w:rPr>
        <w:t>of the Spokane River Regional To</w:t>
      </w:r>
      <w:r w:rsidRPr="001F0903">
        <w:rPr>
          <w:rFonts w:ascii="Times New Roman" w:hAnsi="Times New Roman" w:cs="Times New Roman"/>
        </w:rPr>
        <w:t xml:space="preserve">xics Task Force (SRRTTF).  </w:t>
      </w:r>
    </w:p>
    <w:p w:rsidR="002A64B9" w:rsidRPr="002A64B9" w:rsidRDefault="002A64B9" w:rsidP="004F1A64">
      <w:pPr>
        <w:rPr>
          <w:rFonts w:ascii="Times New Roman" w:hAnsi="Times New Roman" w:cs="Times New Roman"/>
          <w:b/>
          <w:sz w:val="24"/>
          <w:szCs w:val="24"/>
        </w:rPr>
      </w:pPr>
      <w:r w:rsidRPr="002A64B9">
        <w:rPr>
          <w:rFonts w:ascii="Times New Roman" w:hAnsi="Times New Roman" w:cs="Times New Roman"/>
          <w:b/>
          <w:sz w:val="24"/>
          <w:szCs w:val="24"/>
        </w:rPr>
        <w:t>Background:</w:t>
      </w:r>
    </w:p>
    <w:p w:rsidR="005D2E90" w:rsidRPr="002A64B9" w:rsidRDefault="00D10F39" w:rsidP="004F1A64">
      <w:pPr>
        <w:rPr>
          <w:rFonts w:ascii="Times New Roman" w:hAnsi="Times New Roman" w:cs="Times New Roman"/>
        </w:rPr>
      </w:pPr>
      <w:r w:rsidRPr="001F0903">
        <w:rPr>
          <w:rFonts w:ascii="Times New Roman" w:hAnsi="Times New Roman" w:cs="Times New Roman"/>
        </w:rPr>
        <w:t xml:space="preserve">The Spokane River is currently listed </w:t>
      </w:r>
      <w:r w:rsidR="0041474D" w:rsidRPr="0041474D">
        <w:rPr>
          <w:rFonts w:ascii="Times New Roman" w:hAnsi="Times New Roman" w:cs="Times New Roman"/>
        </w:rPr>
        <w:t xml:space="preserve">on the EPAs 303(d) list </w:t>
      </w:r>
      <w:r w:rsidRPr="001F0903">
        <w:rPr>
          <w:rFonts w:ascii="Times New Roman" w:hAnsi="Times New Roman" w:cs="Times New Roman"/>
        </w:rPr>
        <w:t xml:space="preserve">as impaired for PCB </w:t>
      </w:r>
      <w:r w:rsidR="00A37BDC" w:rsidRPr="001F0903">
        <w:rPr>
          <w:rFonts w:ascii="Times New Roman" w:hAnsi="Times New Roman" w:cs="Times New Roman"/>
        </w:rPr>
        <w:t>(polychlorinated biphenyl’s)</w:t>
      </w:r>
      <w:r w:rsidRPr="001F0903">
        <w:rPr>
          <w:rFonts w:ascii="Times New Roman" w:hAnsi="Times New Roman" w:cs="Times New Roman"/>
        </w:rPr>
        <w:t>.  Because PCB pollution in the watershed is</w:t>
      </w:r>
      <w:r w:rsidR="00191EFF">
        <w:rPr>
          <w:rFonts w:ascii="Times New Roman" w:hAnsi="Times New Roman" w:cs="Times New Roman"/>
        </w:rPr>
        <w:t xml:space="preserve"> derived from</w:t>
      </w:r>
      <w:r w:rsidRPr="001F0903">
        <w:rPr>
          <w:rFonts w:ascii="Times New Roman" w:hAnsi="Times New Roman" w:cs="Times New Roman"/>
        </w:rPr>
        <w:t xml:space="preserve"> a complex combination of point sources, non-point sources, ground water and potential airborne sources, the problem</w:t>
      </w:r>
      <w:r w:rsidR="00A37BDC" w:rsidRPr="001F0903">
        <w:rPr>
          <w:rFonts w:ascii="Times New Roman" w:hAnsi="Times New Roman" w:cs="Times New Roman"/>
        </w:rPr>
        <w:t xml:space="preserve"> is being addressed by a </w:t>
      </w:r>
      <w:r w:rsidR="00A345A6" w:rsidRPr="001F0903">
        <w:rPr>
          <w:rFonts w:ascii="Times New Roman" w:hAnsi="Times New Roman" w:cs="Times New Roman"/>
        </w:rPr>
        <w:t xml:space="preserve">“Direct to Implementation” </w:t>
      </w:r>
      <w:r w:rsidR="00A37BDC" w:rsidRPr="001F0903">
        <w:rPr>
          <w:rFonts w:ascii="Times New Roman" w:hAnsi="Times New Roman" w:cs="Times New Roman"/>
        </w:rPr>
        <w:t>called the Spokane River Regional Toxics Task Force (SRRTTF).  The SRRTTF was conceptualized in 2011 and is a</w:t>
      </w:r>
      <w:r w:rsidRPr="001F0903">
        <w:rPr>
          <w:rFonts w:ascii="Times New Roman" w:hAnsi="Times New Roman" w:cs="Times New Roman"/>
        </w:rPr>
        <w:t xml:space="preserve"> highly cooperative effort that was </w:t>
      </w:r>
      <w:r w:rsidR="00A37BDC" w:rsidRPr="001F0903">
        <w:rPr>
          <w:rFonts w:ascii="Times New Roman" w:hAnsi="Times New Roman" w:cs="Times New Roman"/>
        </w:rPr>
        <w:t>formalized</w:t>
      </w:r>
      <w:r w:rsidRPr="001F0903">
        <w:rPr>
          <w:rFonts w:ascii="Times New Roman" w:hAnsi="Times New Roman" w:cs="Times New Roman"/>
        </w:rPr>
        <w:t xml:space="preserve"> in</w:t>
      </w:r>
      <w:r w:rsidR="00A345A6" w:rsidRPr="001F0903">
        <w:rPr>
          <w:rFonts w:ascii="Times New Roman" w:hAnsi="Times New Roman" w:cs="Times New Roman"/>
        </w:rPr>
        <w:t xml:space="preserve"> 2012 </w:t>
      </w:r>
      <w:r w:rsidRPr="001F0903">
        <w:rPr>
          <w:rFonts w:ascii="Times New Roman" w:hAnsi="Times New Roman" w:cs="Times New Roman"/>
        </w:rPr>
        <w:t>with a</w:t>
      </w:r>
      <w:r w:rsidR="00A345A6" w:rsidRPr="001F0903">
        <w:rPr>
          <w:rFonts w:ascii="Times New Roman" w:hAnsi="Times New Roman" w:cs="Times New Roman"/>
        </w:rPr>
        <w:t xml:space="preserve"> </w:t>
      </w:r>
      <w:r w:rsidRPr="001F0903">
        <w:rPr>
          <w:rFonts w:ascii="Times New Roman" w:hAnsi="Times New Roman" w:cs="Times New Roman"/>
        </w:rPr>
        <w:t xml:space="preserve">Memorandum </w:t>
      </w:r>
      <w:proofErr w:type="gramStart"/>
      <w:r w:rsidRPr="001F0903">
        <w:rPr>
          <w:rFonts w:ascii="Times New Roman" w:hAnsi="Times New Roman" w:cs="Times New Roman"/>
        </w:rPr>
        <w:t>Of</w:t>
      </w:r>
      <w:proofErr w:type="gramEnd"/>
      <w:r w:rsidR="00A345A6" w:rsidRPr="001F0903">
        <w:rPr>
          <w:rFonts w:ascii="Times New Roman" w:hAnsi="Times New Roman" w:cs="Times New Roman"/>
        </w:rPr>
        <w:t xml:space="preserve"> Agreement </w:t>
      </w:r>
      <w:r w:rsidRPr="001F0903">
        <w:rPr>
          <w:rFonts w:ascii="Times New Roman" w:hAnsi="Times New Roman" w:cs="Times New Roman"/>
        </w:rPr>
        <w:t xml:space="preserve">that </w:t>
      </w:r>
      <w:r w:rsidR="00A345A6" w:rsidRPr="001F0903">
        <w:rPr>
          <w:rFonts w:ascii="Times New Roman" w:hAnsi="Times New Roman" w:cs="Times New Roman"/>
        </w:rPr>
        <w:t xml:space="preserve">was signed by </w:t>
      </w:r>
      <w:proofErr w:type="spellStart"/>
      <w:r w:rsidR="00A345A6" w:rsidRPr="001F0903">
        <w:rPr>
          <w:rFonts w:ascii="Times New Roman" w:hAnsi="Times New Roman" w:cs="Times New Roman"/>
        </w:rPr>
        <w:t>permitees</w:t>
      </w:r>
      <w:proofErr w:type="spellEnd"/>
      <w:r w:rsidRPr="001F0903">
        <w:rPr>
          <w:rFonts w:ascii="Times New Roman" w:hAnsi="Times New Roman" w:cs="Times New Roman"/>
        </w:rPr>
        <w:t>, agencies and</w:t>
      </w:r>
      <w:r w:rsidR="00A345A6" w:rsidRPr="001F0903">
        <w:rPr>
          <w:rFonts w:ascii="Times New Roman" w:hAnsi="Times New Roman" w:cs="Times New Roman"/>
        </w:rPr>
        <w:t xml:space="preserve"> stakeholders</w:t>
      </w:r>
      <w:r w:rsidR="00A37BDC" w:rsidRPr="001F0903">
        <w:rPr>
          <w:rFonts w:ascii="Times New Roman" w:hAnsi="Times New Roman" w:cs="Times New Roman"/>
        </w:rPr>
        <w:t xml:space="preserve"> so as</w:t>
      </w:r>
      <w:r w:rsidR="00A345A6" w:rsidRPr="001F0903">
        <w:rPr>
          <w:rFonts w:ascii="Times New Roman" w:hAnsi="Times New Roman" w:cs="Times New Roman"/>
        </w:rPr>
        <w:t xml:space="preserve"> to </w:t>
      </w:r>
      <w:r w:rsidRPr="001F0903">
        <w:rPr>
          <w:rFonts w:ascii="Times New Roman" w:hAnsi="Times New Roman" w:cs="Times New Roman"/>
        </w:rPr>
        <w:t xml:space="preserve">identify roles, </w:t>
      </w:r>
      <w:r w:rsidR="00A37BDC" w:rsidRPr="001F0903">
        <w:rPr>
          <w:rFonts w:ascii="Times New Roman" w:hAnsi="Times New Roman" w:cs="Times New Roman"/>
        </w:rPr>
        <w:t>a process, responsibility’s</w:t>
      </w:r>
      <w:r w:rsidRPr="001F0903">
        <w:rPr>
          <w:rFonts w:ascii="Times New Roman" w:hAnsi="Times New Roman" w:cs="Times New Roman"/>
        </w:rPr>
        <w:t xml:space="preserve"> by which the effort would proceed</w:t>
      </w:r>
      <w:r w:rsidR="00A345A6" w:rsidRPr="001F0903">
        <w:rPr>
          <w:rFonts w:ascii="Times New Roman" w:hAnsi="Times New Roman" w:cs="Times New Roman"/>
        </w:rPr>
        <w:t xml:space="preserve">.   As such, </w:t>
      </w:r>
      <w:r w:rsidR="001E24B0" w:rsidRPr="001F0903">
        <w:rPr>
          <w:rFonts w:ascii="Times New Roman" w:hAnsi="Times New Roman" w:cs="Times New Roman"/>
        </w:rPr>
        <w:t xml:space="preserve">The SRRTTF is composed of </w:t>
      </w:r>
      <w:r w:rsidR="00A345A6" w:rsidRPr="001F0903">
        <w:rPr>
          <w:rFonts w:ascii="Times New Roman" w:hAnsi="Times New Roman" w:cs="Times New Roman"/>
        </w:rPr>
        <w:t xml:space="preserve">federal and state </w:t>
      </w:r>
      <w:r w:rsidR="001E24B0" w:rsidRPr="001F0903">
        <w:rPr>
          <w:rFonts w:ascii="Times New Roman" w:hAnsi="Times New Roman" w:cs="Times New Roman"/>
        </w:rPr>
        <w:t>a</w:t>
      </w:r>
      <w:r w:rsidR="00901365" w:rsidRPr="001F0903">
        <w:rPr>
          <w:rFonts w:ascii="Times New Roman" w:hAnsi="Times New Roman" w:cs="Times New Roman"/>
        </w:rPr>
        <w:t>gencies,</w:t>
      </w:r>
      <w:r w:rsidRPr="001F0903">
        <w:rPr>
          <w:rFonts w:ascii="Times New Roman" w:hAnsi="Times New Roman" w:cs="Times New Roman"/>
        </w:rPr>
        <w:t xml:space="preserve"> Departments of Health,</w:t>
      </w:r>
      <w:r w:rsidR="00901365" w:rsidRPr="001F0903">
        <w:rPr>
          <w:rFonts w:ascii="Times New Roman" w:hAnsi="Times New Roman" w:cs="Times New Roman"/>
        </w:rPr>
        <w:t xml:space="preserve"> </w:t>
      </w:r>
      <w:r w:rsidR="001A3955" w:rsidRPr="001F0903">
        <w:rPr>
          <w:rFonts w:ascii="Times New Roman" w:hAnsi="Times New Roman" w:cs="Times New Roman"/>
        </w:rPr>
        <w:t>dischargers</w:t>
      </w:r>
      <w:r w:rsidR="00901365" w:rsidRPr="001F0903">
        <w:rPr>
          <w:rFonts w:ascii="Times New Roman" w:hAnsi="Times New Roman" w:cs="Times New Roman"/>
        </w:rPr>
        <w:t xml:space="preserve"> </w:t>
      </w:r>
      <w:r w:rsidR="001E24B0" w:rsidRPr="001F0903">
        <w:rPr>
          <w:rFonts w:ascii="Times New Roman" w:hAnsi="Times New Roman" w:cs="Times New Roman"/>
        </w:rPr>
        <w:t>under</w:t>
      </w:r>
      <w:r w:rsidR="00901365" w:rsidRPr="001F0903">
        <w:rPr>
          <w:rFonts w:ascii="Times New Roman" w:hAnsi="Times New Roman" w:cs="Times New Roman"/>
        </w:rPr>
        <w:t xml:space="preserve"> NPDES permits, those with </w:t>
      </w:r>
      <w:r w:rsidR="00A345A6" w:rsidRPr="001F0903">
        <w:rPr>
          <w:rFonts w:ascii="Times New Roman" w:hAnsi="Times New Roman" w:cs="Times New Roman"/>
        </w:rPr>
        <w:t>Stormwater</w:t>
      </w:r>
      <w:r w:rsidR="00901365" w:rsidRPr="001F0903">
        <w:rPr>
          <w:rFonts w:ascii="Times New Roman" w:hAnsi="Times New Roman" w:cs="Times New Roman"/>
        </w:rPr>
        <w:t xml:space="preserve"> permits</w:t>
      </w:r>
      <w:r w:rsidR="00A345A6" w:rsidRPr="001F0903">
        <w:rPr>
          <w:rFonts w:ascii="Times New Roman" w:hAnsi="Times New Roman" w:cs="Times New Roman"/>
        </w:rPr>
        <w:t>,</w:t>
      </w:r>
      <w:r w:rsidR="00BC03A6">
        <w:rPr>
          <w:rFonts w:ascii="Times New Roman" w:hAnsi="Times New Roman" w:cs="Times New Roman"/>
        </w:rPr>
        <w:t xml:space="preserve"> non-profit, public </w:t>
      </w:r>
      <w:r w:rsidR="00901365" w:rsidRPr="001F0903">
        <w:rPr>
          <w:rFonts w:ascii="Times New Roman" w:hAnsi="Times New Roman" w:cs="Times New Roman"/>
        </w:rPr>
        <w:t>advoc</w:t>
      </w:r>
      <w:r w:rsidR="001E24B0" w:rsidRPr="001F0903">
        <w:rPr>
          <w:rFonts w:ascii="Times New Roman" w:hAnsi="Times New Roman" w:cs="Times New Roman"/>
        </w:rPr>
        <w:t>ates</w:t>
      </w:r>
      <w:r w:rsidR="00A345A6" w:rsidRPr="001F0903">
        <w:rPr>
          <w:rFonts w:ascii="Times New Roman" w:hAnsi="Times New Roman" w:cs="Times New Roman"/>
        </w:rPr>
        <w:t xml:space="preserve"> and others</w:t>
      </w:r>
      <w:r w:rsidR="001E24B0" w:rsidRPr="001F0903">
        <w:rPr>
          <w:rFonts w:ascii="Times New Roman" w:hAnsi="Times New Roman" w:cs="Times New Roman"/>
        </w:rPr>
        <w:t>.</w:t>
      </w:r>
      <w:r w:rsidR="00281449">
        <w:rPr>
          <w:rFonts w:ascii="Times New Roman" w:hAnsi="Times New Roman" w:cs="Times New Roman"/>
        </w:rPr>
        <w:t xml:space="preserve"> </w:t>
      </w:r>
      <w:r w:rsidR="00A345A6" w:rsidRPr="001F0903">
        <w:rPr>
          <w:rFonts w:ascii="Times New Roman" w:hAnsi="Times New Roman" w:cs="Times New Roman"/>
        </w:rPr>
        <w:t xml:space="preserve"> It</w:t>
      </w:r>
      <w:r w:rsidR="00FD4CCC">
        <w:rPr>
          <w:rFonts w:ascii="Times New Roman" w:hAnsi="Times New Roman" w:cs="Times New Roman"/>
        </w:rPr>
        <w:t xml:space="preserve"> is an NPDES permit </w:t>
      </w:r>
      <w:r w:rsidR="00901365" w:rsidRPr="001F0903">
        <w:rPr>
          <w:rFonts w:ascii="Times New Roman" w:hAnsi="Times New Roman" w:cs="Times New Roman"/>
        </w:rPr>
        <w:t>requirement of</w:t>
      </w:r>
      <w:r w:rsidR="001E24B0" w:rsidRPr="001F0903">
        <w:rPr>
          <w:rFonts w:ascii="Times New Roman" w:hAnsi="Times New Roman" w:cs="Times New Roman"/>
        </w:rPr>
        <w:t xml:space="preserve"> all entities</w:t>
      </w:r>
      <w:r w:rsidR="00901365" w:rsidRPr="001F0903">
        <w:rPr>
          <w:rFonts w:ascii="Times New Roman" w:hAnsi="Times New Roman" w:cs="Times New Roman"/>
        </w:rPr>
        <w:t xml:space="preserve"> discharg</w:t>
      </w:r>
      <w:r w:rsidR="00FD4CCC">
        <w:rPr>
          <w:rFonts w:ascii="Times New Roman" w:hAnsi="Times New Roman" w:cs="Times New Roman"/>
        </w:rPr>
        <w:t>ing PCB</w:t>
      </w:r>
      <w:r w:rsidR="001E24B0" w:rsidRPr="001F0903">
        <w:rPr>
          <w:rFonts w:ascii="Times New Roman" w:hAnsi="Times New Roman" w:cs="Times New Roman"/>
        </w:rPr>
        <w:t>s in</w:t>
      </w:r>
      <w:r w:rsidR="00901365" w:rsidRPr="001F0903">
        <w:rPr>
          <w:rFonts w:ascii="Times New Roman" w:hAnsi="Times New Roman" w:cs="Times New Roman"/>
        </w:rPr>
        <w:t xml:space="preserve">to </w:t>
      </w:r>
      <w:r w:rsidR="001E24B0" w:rsidRPr="001F0903">
        <w:rPr>
          <w:rFonts w:ascii="Times New Roman" w:hAnsi="Times New Roman" w:cs="Times New Roman"/>
        </w:rPr>
        <w:t xml:space="preserve">the Spokane River that they </w:t>
      </w:r>
      <w:r w:rsidR="00901365" w:rsidRPr="001F0903">
        <w:rPr>
          <w:rFonts w:ascii="Times New Roman" w:hAnsi="Times New Roman" w:cs="Times New Roman"/>
        </w:rPr>
        <w:t>participate i</w:t>
      </w:r>
      <w:r w:rsidR="001E24B0" w:rsidRPr="001F0903">
        <w:rPr>
          <w:rFonts w:ascii="Times New Roman" w:hAnsi="Times New Roman" w:cs="Times New Roman"/>
        </w:rPr>
        <w:t>n the SRRTTF.</w:t>
      </w:r>
      <w:r w:rsidR="0041474D">
        <w:rPr>
          <w:rFonts w:ascii="Times New Roman" w:hAnsi="Times New Roman" w:cs="Times New Roman"/>
        </w:rPr>
        <w:t xml:space="preserve"> </w:t>
      </w:r>
      <w:r w:rsidR="00AA447C">
        <w:rPr>
          <w:rFonts w:ascii="Times New Roman" w:hAnsi="Times New Roman" w:cs="Times New Roman"/>
        </w:rPr>
        <w:t xml:space="preserve"> </w:t>
      </w:r>
      <w:r w:rsidR="004F1A64" w:rsidRPr="001F0903">
        <w:rPr>
          <w:rFonts w:ascii="Times New Roman" w:hAnsi="Times New Roman" w:cs="Times New Roman"/>
          <w:lang w:val="en-GB"/>
        </w:rPr>
        <w:t xml:space="preserve">The goal of the Task Force </w:t>
      </w:r>
      <w:r w:rsidRPr="001F0903">
        <w:rPr>
          <w:rFonts w:ascii="Times New Roman" w:hAnsi="Times New Roman" w:cs="Times New Roman"/>
          <w:lang w:val="en-GB"/>
        </w:rPr>
        <w:t>is to address this complex issue by</w:t>
      </w:r>
      <w:r w:rsidR="004F1A64" w:rsidRPr="001F0903">
        <w:rPr>
          <w:rFonts w:ascii="Times New Roman" w:hAnsi="Times New Roman" w:cs="Times New Roman"/>
          <w:lang w:val="en-GB"/>
        </w:rPr>
        <w:t xml:space="preserve"> develop</w:t>
      </w:r>
      <w:r w:rsidRPr="001F0903">
        <w:rPr>
          <w:rFonts w:ascii="Times New Roman" w:hAnsi="Times New Roman" w:cs="Times New Roman"/>
          <w:lang w:val="en-GB"/>
        </w:rPr>
        <w:t>ing</w:t>
      </w:r>
      <w:r w:rsidR="004F1A64" w:rsidRPr="001F0903">
        <w:rPr>
          <w:rFonts w:ascii="Times New Roman" w:hAnsi="Times New Roman" w:cs="Times New Roman"/>
          <w:lang w:val="en-GB"/>
        </w:rPr>
        <w:t xml:space="preserve"> a comprehensive plan </w:t>
      </w:r>
      <w:r w:rsidR="00AA447C">
        <w:rPr>
          <w:rFonts w:ascii="Times New Roman" w:hAnsi="Times New Roman" w:cs="Times New Roman"/>
          <w:lang w:val="en-GB"/>
        </w:rPr>
        <w:t>and to make measurable progress in</w:t>
      </w:r>
      <w:r w:rsidR="004F1A64" w:rsidRPr="001F0903">
        <w:rPr>
          <w:rFonts w:ascii="Times New Roman" w:hAnsi="Times New Roman" w:cs="Times New Roman"/>
          <w:lang w:val="en-GB"/>
        </w:rPr>
        <w:t xml:space="preserve"> bring</w:t>
      </w:r>
      <w:r w:rsidR="00AA447C">
        <w:rPr>
          <w:rFonts w:ascii="Times New Roman" w:hAnsi="Times New Roman" w:cs="Times New Roman"/>
          <w:lang w:val="en-GB"/>
        </w:rPr>
        <w:t>ing</w:t>
      </w:r>
      <w:r w:rsidR="004F1A64" w:rsidRPr="001F0903">
        <w:rPr>
          <w:rFonts w:ascii="Times New Roman" w:hAnsi="Times New Roman" w:cs="Times New Roman"/>
          <w:lang w:val="en-GB"/>
        </w:rPr>
        <w:t xml:space="preserve"> the Spokane River</w:t>
      </w:r>
      <w:r w:rsidR="00901365" w:rsidRPr="001F0903">
        <w:rPr>
          <w:rFonts w:ascii="Times New Roman" w:hAnsi="Times New Roman" w:cs="Times New Roman"/>
        </w:rPr>
        <w:t xml:space="preserve"> </w:t>
      </w:r>
      <w:r w:rsidR="004F1A64" w:rsidRPr="001F0903">
        <w:rPr>
          <w:rFonts w:ascii="Times New Roman" w:hAnsi="Times New Roman" w:cs="Times New Roman"/>
          <w:lang w:val="en-GB"/>
        </w:rPr>
        <w:t xml:space="preserve">into compliance with applicable water quality standards for PCBs.  </w:t>
      </w:r>
      <w:r w:rsidRPr="001F0903">
        <w:rPr>
          <w:rFonts w:ascii="Times New Roman" w:hAnsi="Times New Roman" w:cs="Times New Roman"/>
          <w:lang w:val="en-GB"/>
        </w:rPr>
        <w:t>The</w:t>
      </w:r>
      <w:r w:rsidR="00424813" w:rsidRPr="001F0903">
        <w:rPr>
          <w:rFonts w:ascii="Times New Roman" w:hAnsi="Times New Roman" w:cs="Times New Roman"/>
          <w:lang w:val="en-GB"/>
        </w:rPr>
        <w:t xml:space="preserve"> comprehensive plan </w:t>
      </w:r>
      <w:r w:rsidRPr="001F0903">
        <w:rPr>
          <w:rFonts w:ascii="Times New Roman" w:hAnsi="Times New Roman" w:cs="Times New Roman"/>
          <w:lang w:val="en-GB"/>
        </w:rPr>
        <w:t>is currently being constructed and</w:t>
      </w:r>
      <w:r w:rsidR="00424813" w:rsidRPr="001F0903">
        <w:rPr>
          <w:rFonts w:ascii="Times New Roman" w:hAnsi="Times New Roman" w:cs="Times New Roman"/>
          <w:lang w:val="en-GB"/>
        </w:rPr>
        <w:t xml:space="preserve"> </w:t>
      </w:r>
      <w:r w:rsidRPr="001F0903">
        <w:rPr>
          <w:rFonts w:ascii="Times New Roman" w:hAnsi="Times New Roman" w:cs="Times New Roman"/>
          <w:lang w:val="en-GB"/>
        </w:rPr>
        <w:t>will identify</w:t>
      </w:r>
      <w:r w:rsidR="00424813" w:rsidRPr="001F0903">
        <w:rPr>
          <w:rFonts w:ascii="Times New Roman" w:hAnsi="Times New Roman" w:cs="Times New Roman"/>
          <w:lang w:val="en-GB"/>
        </w:rPr>
        <w:t xml:space="preserve"> PCB loads, identify sources, pathways of those PCBs into the Spokane River and </w:t>
      </w:r>
      <w:r w:rsidRPr="001F0903">
        <w:rPr>
          <w:rFonts w:ascii="Times New Roman" w:hAnsi="Times New Roman" w:cs="Times New Roman"/>
          <w:lang w:val="en-GB"/>
        </w:rPr>
        <w:t xml:space="preserve">finally, it will </w:t>
      </w:r>
      <w:r w:rsidR="00424813" w:rsidRPr="001F0903">
        <w:rPr>
          <w:rFonts w:ascii="Times New Roman" w:hAnsi="Times New Roman" w:cs="Times New Roman"/>
          <w:lang w:val="en-GB"/>
        </w:rPr>
        <w:t>recommend PCB control options and/or Best Management Practices (BMPs) to prevent the transport of these toxins</w:t>
      </w:r>
      <w:r w:rsidR="00AA447C">
        <w:rPr>
          <w:rFonts w:ascii="Times New Roman" w:hAnsi="Times New Roman" w:cs="Times New Roman"/>
          <w:lang w:val="en-GB"/>
        </w:rPr>
        <w:t>.</w:t>
      </w:r>
      <w:r w:rsidR="00424813" w:rsidRPr="001F0903">
        <w:rPr>
          <w:rFonts w:ascii="Times New Roman" w:hAnsi="Times New Roman" w:cs="Times New Roman"/>
          <w:lang w:val="en-GB"/>
        </w:rPr>
        <w:t xml:space="preserve">  </w:t>
      </w:r>
      <w:r w:rsidR="00424813" w:rsidRPr="002A64B9">
        <w:rPr>
          <w:rFonts w:ascii="Times New Roman" w:hAnsi="Times New Roman" w:cs="Times New Roman"/>
          <w:lang w:val="en-GB"/>
        </w:rPr>
        <w:t>In that spirit, the SRRTTF is intensely focused on any and all sources, means of transportation and the fate of</w:t>
      </w:r>
      <w:r w:rsidR="008D6C1C" w:rsidRPr="002A64B9">
        <w:rPr>
          <w:rFonts w:ascii="Times New Roman" w:hAnsi="Times New Roman" w:cs="Times New Roman"/>
          <w:lang w:val="en-GB"/>
        </w:rPr>
        <w:t xml:space="preserve"> (all 209 congeners)</w:t>
      </w:r>
      <w:r w:rsidR="00424813" w:rsidRPr="002A64B9">
        <w:rPr>
          <w:rFonts w:ascii="Times New Roman" w:hAnsi="Times New Roman" w:cs="Times New Roman"/>
          <w:lang w:val="en-GB"/>
        </w:rPr>
        <w:t xml:space="preserve"> PCBs inside this watershed. T</w:t>
      </w:r>
      <w:r w:rsidR="00424813" w:rsidRPr="001F0903">
        <w:rPr>
          <w:rFonts w:ascii="Times New Roman" w:hAnsi="Times New Roman" w:cs="Times New Roman"/>
          <w:lang w:val="en-GB"/>
        </w:rPr>
        <w:t xml:space="preserve">he SRRTTF is also interested in the </w:t>
      </w:r>
      <w:r w:rsidR="00AA447C">
        <w:rPr>
          <w:rFonts w:ascii="Times New Roman" w:hAnsi="Times New Roman" w:cs="Times New Roman"/>
          <w:lang w:val="en-GB"/>
        </w:rPr>
        <w:t>analysis of PCB congeners</w:t>
      </w:r>
      <w:r w:rsidR="00424813" w:rsidRPr="001F0903">
        <w:rPr>
          <w:rFonts w:ascii="Times New Roman" w:hAnsi="Times New Roman" w:cs="Times New Roman"/>
          <w:lang w:val="en-GB"/>
        </w:rPr>
        <w:t xml:space="preserve"> that are associated with this process</w:t>
      </w:r>
      <w:r w:rsidR="00AA447C">
        <w:rPr>
          <w:rFonts w:ascii="Times New Roman" w:hAnsi="Times New Roman" w:cs="Times New Roman"/>
          <w:lang w:val="en-GB"/>
        </w:rPr>
        <w:t>,</w:t>
      </w:r>
      <w:r w:rsidR="008D6C1C" w:rsidRPr="001F0903">
        <w:rPr>
          <w:rFonts w:ascii="Times New Roman" w:hAnsi="Times New Roman" w:cs="Times New Roman"/>
          <w:lang w:val="en-GB"/>
        </w:rPr>
        <w:t xml:space="preserve"> </w:t>
      </w:r>
      <w:r w:rsidR="00AA447C">
        <w:rPr>
          <w:rFonts w:ascii="Times New Roman" w:hAnsi="Times New Roman" w:cs="Times New Roman"/>
          <w:lang w:val="en-GB"/>
        </w:rPr>
        <w:t>with</w:t>
      </w:r>
      <w:r w:rsidR="008D6C1C" w:rsidRPr="001F0903">
        <w:rPr>
          <w:rFonts w:ascii="Times New Roman" w:hAnsi="Times New Roman" w:cs="Times New Roman"/>
          <w:lang w:val="en-GB"/>
        </w:rPr>
        <w:t xml:space="preserve"> </w:t>
      </w:r>
      <w:r w:rsidR="00AA447C">
        <w:rPr>
          <w:rFonts w:ascii="Times New Roman" w:hAnsi="Times New Roman" w:cs="Times New Roman"/>
          <w:lang w:val="en-GB"/>
        </w:rPr>
        <w:t xml:space="preserve">ensuring that </w:t>
      </w:r>
      <w:r w:rsidR="008D6C1C" w:rsidRPr="001F0903">
        <w:rPr>
          <w:rFonts w:ascii="Times New Roman" w:hAnsi="Times New Roman" w:cs="Times New Roman"/>
          <w:lang w:val="en-GB"/>
        </w:rPr>
        <w:t>the results for</w:t>
      </w:r>
      <w:r w:rsidR="00AA447C">
        <w:rPr>
          <w:rFonts w:ascii="Times New Roman" w:hAnsi="Times New Roman" w:cs="Times New Roman"/>
          <w:lang w:val="en-GB"/>
        </w:rPr>
        <w:t xml:space="preserve"> effluent</w:t>
      </w:r>
      <w:r w:rsidR="00397360">
        <w:rPr>
          <w:rFonts w:ascii="Times New Roman" w:hAnsi="Times New Roman" w:cs="Times New Roman"/>
          <w:lang w:val="en-GB"/>
        </w:rPr>
        <w:t xml:space="preserve"> monitoring and D</w:t>
      </w:r>
      <w:r w:rsidR="008D6C1C" w:rsidRPr="001F0903">
        <w:rPr>
          <w:rFonts w:ascii="Times New Roman" w:hAnsi="Times New Roman" w:cs="Times New Roman"/>
          <w:lang w:val="en-GB"/>
        </w:rPr>
        <w:t>ischarge Monitoring Reports (DMRs) are accessible and usable for the SRRTTF as they work with the EPA towards meeting applicable water quality standards</w:t>
      </w:r>
      <w:r w:rsidR="00424813" w:rsidRPr="001F0903">
        <w:rPr>
          <w:rFonts w:ascii="Times New Roman" w:hAnsi="Times New Roman" w:cs="Times New Roman"/>
          <w:lang w:val="en-GB"/>
        </w:rPr>
        <w:t xml:space="preserve">.  </w:t>
      </w:r>
      <w:r w:rsidR="00A367EB">
        <w:rPr>
          <w:rFonts w:ascii="Times New Roman" w:hAnsi="Times New Roman" w:cs="Times New Roman"/>
          <w:lang w:val="en-GB"/>
        </w:rPr>
        <w:t>Understanding the full suite of congeners is vitally important as these all have public health implications when bio-accumulated in the fish that people</w:t>
      </w:r>
      <w:r w:rsidR="00FD4CCC">
        <w:rPr>
          <w:rFonts w:ascii="Times New Roman" w:hAnsi="Times New Roman" w:cs="Times New Roman"/>
          <w:lang w:val="en-GB"/>
        </w:rPr>
        <w:t xml:space="preserve"> catch and</w:t>
      </w:r>
      <w:r w:rsidR="00A367EB">
        <w:rPr>
          <w:rFonts w:ascii="Times New Roman" w:hAnsi="Times New Roman" w:cs="Times New Roman"/>
          <w:lang w:val="en-GB"/>
        </w:rPr>
        <w:t xml:space="preserve"> eat.  </w:t>
      </w:r>
      <w:r w:rsidR="00424813" w:rsidRPr="001F0903">
        <w:rPr>
          <w:rFonts w:ascii="Times New Roman" w:hAnsi="Times New Roman" w:cs="Times New Roman"/>
          <w:lang w:val="en-GB"/>
        </w:rPr>
        <w:t>It should be noted that all dischargers and stakeholders are endeavouring to meet</w:t>
      </w:r>
      <w:r w:rsidR="004F1A64" w:rsidRPr="001F0903">
        <w:rPr>
          <w:rFonts w:ascii="Times New Roman" w:hAnsi="Times New Roman" w:cs="Times New Roman"/>
          <w:lang w:val="en-GB"/>
        </w:rPr>
        <w:t xml:space="preserve"> applicable Water Quality Standards for the State of Washington </w:t>
      </w:r>
      <w:r w:rsidR="00424813" w:rsidRPr="001F0903">
        <w:rPr>
          <w:rFonts w:ascii="Times New Roman" w:hAnsi="Times New Roman" w:cs="Times New Roman"/>
          <w:lang w:val="en-GB"/>
        </w:rPr>
        <w:t xml:space="preserve">that </w:t>
      </w:r>
      <w:r w:rsidR="004F1A64" w:rsidRPr="001F0903">
        <w:rPr>
          <w:rFonts w:ascii="Times New Roman" w:hAnsi="Times New Roman" w:cs="Times New Roman"/>
          <w:lang w:val="en-GB"/>
        </w:rPr>
        <w:t xml:space="preserve">are 170 </w:t>
      </w:r>
      <w:proofErr w:type="spellStart"/>
      <w:r w:rsidR="00B22F2B" w:rsidRPr="001F0903">
        <w:rPr>
          <w:rFonts w:ascii="Times New Roman" w:hAnsi="Times New Roman" w:cs="Times New Roman"/>
          <w:lang w:val="en-GB"/>
        </w:rPr>
        <w:t>p</w:t>
      </w:r>
      <w:r w:rsidR="008F62AB" w:rsidRPr="001F0903">
        <w:rPr>
          <w:rFonts w:ascii="Times New Roman" w:hAnsi="Times New Roman" w:cs="Times New Roman"/>
          <w:lang w:val="en-GB"/>
        </w:rPr>
        <w:t>icograms</w:t>
      </w:r>
      <w:proofErr w:type="spellEnd"/>
      <w:r w:rsidR="00B22F2B" w:rsidRPr="001F0903">
        <w:rPr>
          <w:rFonts w:ascii="Times New Roman" w:hAnsi="Times New Roman" w:cs="Times New Roman"/>
          <w:lang w:val="en-GB"/>
        </w:rPr>
        <w:t>/</w:t>
      </w:r>
      <w:proofErr w:type="spellStart"/>
      <w:r w:rsidR="00B22F2B" w:rsidRPr="001F0903">
        <w:rPr>
          <w:rFonts w:ascii="Times New Roman" w:hAnsi="Times New Roman" w:cs="Times New Roman"/>
          <w:lang w:val="en-GB"/>
        </w:rPr>
        <w:t>L</w:t>
      </w:r>
      <w:r w:rsidR="008F62AB" w:rsidRPr="001F0903">
        <w:rPr>
          <w:rFonts w:ascii="Times New Roman" w:hAnsi="Times New Roman" w:cs="Times New Roman"/>
          <w:lang w:val="en-GB"/>
        </w:rPr>
        <w:t>iter</w:t>
      </w:r>
      <w:proofErr w:type="spellEnd"/>
      <w:r w:rsidR="00A37BDC" w:rsidRPr="001F0903">
        <w:rPr>
          <w:rFonts w:ascii="Times New Roman" w:hAnsi="Times New Roman" w:cs="Times New Roman"/>
          <w:lang w:val="en-GB"/>
        </w:rPr>
        <w:t>,</w:t>
      </w:r>
      <w:r w:rsidR="008F62AB" w:rsidRPr="001F0903">
        <w:rPr>
          <w:rFonts w:ascii="Times New Roman" w:hAnsi="Times New Roman" w:cs="Times New Roman"/>
          <w:lang w:val="en-GB"/>
        </w:rPr>
        <w:t xml:space="preserve"> </w:t>
      </w:r>
      <w:r w:rsidR="00901365" w:rsidRPr="001F0903">
        <w:rPr>
          <w:rFonts w:ascii="Times New Roman" w:hAnsi="Times New Roman" w:cs="Times New Roman"/>
          <w:lang w:val="en-GB"/>
        </w:rPr>
        <w:t xml:space="preserve"> </w:t>
      </w:r>
      <w:r w:rsidR="00AA447C">
        <w:rPr>
          <w:rFonts w:ascii="Times New Roman" w:hAnsi="Times New Roman" w:cs="Times New Roman"/>
          <w:lang w:val="en-GB"/>
        </w:rPr>
        <w:t>and that</w:t>
      </w:r>
      <w:r w:rsidR="00901365" w:rsidRPr="001F0903">
        <w:rPr>
          <w:rFonts w:ascii="Times New Roman" w:hAnsi="Times New Roman" w:cs="Times New Roman"/>
          <w:lang w:val="en-GB"/>
        </w:rPr>
        <w:t xml:space="preserve"> the SRRTTF </w:t>
      </w:r>
      <w:r w:rsidR="00424813" w:rsidRPr="001F0903">
        <w:rPr>
          <w:rFonts w:ascii="Times New Roman" w:hAnsi="Times New Roman" w:cs="Times New Roman"/>
          <w:lang w:val="en-GB"/>
        </w:rPr>
        <w:t xml:space="preserve">must </w:t>
      </w:r>
      <w:r w:rsidR="00AA447C">
        <w:rPr>
          <w:rFonts w:ascii="Times New Roman" w:hAnsi="Times New Roman" w:cs="Times New Roman"/>
          <w:lang w:val="en-GB"/>
        </w:rPr>
        <w:t>work towards meeting</w:t>
      </w:r>
      <w:r w:rsidR="00901365" w:rsidRPr="001F0903">
        <w:rPr>
          <w:rFonts w:ascii="Times New Roman" w:hAnsi="Times New Roman" w:cs="Times New Roman"/>
          <w:lang w:val="en-GB"/>
        </w:rPr>
        <w:t xml:space="preserve"> the more protective and rigorous Spokane Tribal standard of 1.3 </w:t>
      </w:r>
      <w:proofErr w:type="spellStart"/>
      <w:r w:rsidR="00B22F2B" w:rsidRPr="001F0903">
        <w:rPr>
          <w:rFonts w:ascii="Times New Roman" w:hAnsi="Times New Roman" w:cs="Times New Roman"/>
          <w:lang w:val="en-GB"/>
        </w:rPr>
        <w:t>pg</w:t>
      </w:r>
      <w:proofErr w:type="spellEnd"/>
      <w:r w:rsidR="00B22F2B" w:rsidRPr="001F0903">
        <w:rPr>
          <w:rFonts w:ascii="Times New Roman" w:hAnsi="Times New Roman" w:cs="Times New Roman"/>
          <w:lang w:val="en-GB"/>
        </w:rPr>
        <w:t>/L</w:t>
      </w:r>
      <w:r w:rsidR="00901365" w:rsidRPr="001F0903">
        <w:rPr>
          <w:rFonts w:ascii="Times New Roman" w:hAnsi="Times New Roman" w:cs="Times New Roman"/>
          <w:lang w:val="en-GB"/>
        </w:rPr>
        <w:t>.</w:t>
      </w:r>
    </w:p>
    <w:p w:rsidR="001D52B4" w:rsidRDefault="00397360" w:rsidP="004F1A64">
      <w:pPr>
        <w:rPr>
          <w:rFonts w:ascii="Times New Roman" w:hAnsi="Times New Roman" w:cs="Times New Roman"/>
          <w:lang w:val="en-GB"/>
        </w:rPr>
      </w:pPr>
      <w:r>
        <w:rPr>
          <w:rFonts w:ascii="Times New Roman" w:hAnsi="Times New Roman" w:cs="Times New Roman"/>
          <w:lang w:val="en-GB"/>
        </w:rPr>
        <w:t>Recently,</w:t>
      </w:r>
      <w:r w:rsidR="002A64B9">
        <w:rPr>
          <w:rFonts w:ascii="Times New Roman" w:hAnsi="Times New Roman" w:cs="Times New Roman"/>
          <w:lang w:val="en-GB"/>
        </w:rPr>
        <w:t xml:space="preserve"> fish h</w:t>
      </w:r>
      <w:r w:rsidR="005D2E90" w:rsidRPr="001F0903">
        <w:rPr>
          <w:rFonts w:ascii="Times New Roman" w:hAnsi="Times New Roman" w:cs="Times New Roman"/>
          <w:lang w:val="en-GB"/>
        </w:rPr>
        <w:t>atcheries have come under increas</w:t>
      </w:r>
      <w:r w:rsidR="00FD4CCC">
        <w:rPr>
          <w:rFonts w:ascii="Times New Roman" w:hAnsi="Times New Roman" w:cs="Times New Roman"/>
          <w:lang w:val="en-GB"/>
        </w:rPr>
        <w:t>ed</w:t>
      </w:r>
      <w:r w:rsidR="005D2E90" w:rsidRPr="001F0903">
        <w:rPr>
          <w:rFonts w:ascii="Times New Roman" w:hAnsi="Times New Roman" w:cs="Times New Roman"/>
          <w:lang w:val="en-GB"/>
        </w:rPr>
        <w:t xml:space="preserve"> scrutiny for their contributions to the PCB loading into the waters they service </w:t>
      </w:r>
      <w:r w:rsidR="002A64B9" w:rsidRPr="001F0903">
        <w:rPr>
          <w:rFonts w:ascii="Times New Roman" w:hAnsi="Times New Roman" w:cs="Times New Roman"/>
          <w:lang w:val="en-GB"/>
        </w:rPr>
        <w:t>with</w:t>
      </w:r>
      <w:r w:rsidR="005D2E90" w:rsidRPr="001F0903">
        <w:rPr>
          <w:rFonts w:ascii="Times New Roman" w:hAnsi="Times New Roman" w:cs="Times New Roman"/>
          <w:lang w:val="en-GB"/>
        </w:rPr>
        <w:t xml:space="preserve"> </w:t>
      </w:r>
      <w:r w:rsidR="00FC1839">
        <w:rPr>
          <w:rFonts w:ascii="Times New Roman" w:hAnsi="Times New Roman" w:cs="Times New Roman"/>
          <w:lang w:val="en-GB"/>
        </w:rPr>
        <w:t xml:space="preserve">reared </w:t>
      </w:r>
      <w:r w:rsidR="005D2E90" w:rsidRPr="001F0903">
        <w:rPr>
          <w:rFonts w:ascii="Times New Roman" w:hAnsi="Times New Roman" w:cs="Times New Roman"/>
          <w:lang w:val="en-GB"/>
        </w:rPr>
        <w:t>fish</w:t>
      </w:r>
      <w:r w:rsidR="00FC1839">
        <w:rPr>
          <w:rFonts w:ascii="Times New Roman" w:hAnsi="Times New Roman" w:cs="Times New Roman"/>
          <w:lang w:val="en-GB"/>
        </w:rPr>
        <w:t>,</w:t>
      </w:r>
      <w:r w:rsidR="005D2E90" w:rsidRPr="001F0903">
        <w:rPr>
          <w:rFonts w:ascii="Times New Roman" w:hAnsi="Times New Roman" w:cs="Times New Roman"/>
          <w:lang w:val="en-GB"/>
        </w:rPr>
        <w:t xml:space="preserve"> and into the water bod</w:t>
      </w:r>
      <w:r w:rsidR="002A64B9">
        <w:rPr>
          <w:rFonts w:ascii="Times New Roman" w:hAnsi="Times New Roman" w:cs="Times New Roman"/>
          <w:lang w:val="en-GB"/>
        </w:rPr>
        <w:t>ies</w:t>
      </w:r>
      <w:r w:rsidR="005D2E90" w:rsidRPr="001F0903">
        <w:rPr>
          <w:rFonts w:ascii="Times New Roman" w:hAnsi="Times New Roman" w:cs="Times New Roman"/>
          <w:lang w:val="en-GB"/>
        </w:rPr>
        <w:t xml:space="preserve"> that they discharge into. </w:t>
      </w:r>
      <w:r>
        <w:rPr>
          <w:rFonts w:ascii="Times New Roman" w:hAnsi="Times New Roman" w:cs="Times New Roman"/>
          <w:lang w:val="en-GB"/>
        </w:rPr>
        <w:t xml:space="preserve"> A 2006 </w:t>
      </w:r>
      <w:r w:rsidR="00F30966" w:rsidRPr="00F30966">
        <w:rPr>
          <w:rFonts w:ascii="Times New Roman" w:hAnsi="Times New Roman" w:cs="Times New Roman"/>
          <w:lang w:val="en-GB"/>
        </w:rPr>
        <w:t xml:space="preserve">Washington Department of Ecology </w:t>
      </w:r>
      <w:r w:rsidR="00F30966">
        <w:rPr>
          <w:rFonts w:ascii="Times New Roman" w:hAnsi="Times New Roman" w:cs="Times New Roman"/>
          <w:lang w:val="en-GB"/>
        </w:rPr>
        <w:t>study</w:t>
      </w:r>
      <w:r w:rsidR="005D2079">
        <w:rPr>
          <w:rFonts w:ascii="Times New Roman" w:hAnsi="Times New Roman" w:cs="Times New Roman"/>
          <w:lang w:val="en-GB"/>
        </w:rPr>
        <w:t xml:space="preserve"> </w:t>
      </w:r>
      <w:r w:rsidR="00FC1839">
        <w:rPr>
          <w:rFonts w:ascii="Times New Roman" w:hAnsi="Times New Roman" w:cs="Times New Roman"/>
          <w:lang w:val="en-GB"/>
        </w:rPr>
        <w:t>indicated</w:t>
      </w:r>
      <w:r w:rsidR="00F30966">
        <w:rPr>
          <w:rFonts w:ascii="Times New Roman" w:hAnsi="Times New Roman" w:cs="Times New Roman"/>
          <w:lang w:val="en-GB"/>
        </w:rPr>
        <w:t xml:space="preserve"> that “PCBs </w:t>
      </w:r>
      <w:r w:rsidR="00F30966" w:rsidRPr="00F30966">
        <w:rPr>
          <w:rFonts w:ascii="Times New Roman" w:hAnsi="Times New Roman" w:cs="Times New Roman"/>
          <w:lang w:val="en-GB"/>
        </w:rPr>
        <w:t xml:space="preserve">tended to be highest </w:t>
      </w:r>
      <w:r w:rsidR="00F30966">
        <w:rPr>
          <w:rFonts w:ascii="Times New Roman" w:hAnsi="Times New Roman" w:cs="Times New Roman"/>
          <w:lang w:val="en-GB"/>
        </w:rPr>
        <w:t xml:space="preserve">in hatchery fish </w:t>
      </w:r>
      <w:r w:rsidR="001D52B4">
        <w:rPr>
          <w:rFonts w:ascii="Times New Roman" w:hAnsi="Times New Roman" w:cs="Times New Roman"/>
          <w:lang w:val="en-GB"/>
        </w:rPr>
        <w:t>whose food had comparatively high PCB concentrations”</w:t>
      </w:r>
      <w:r w:rsidR="00281449">
        <w:rPr>
          <w:rFonts w:ascii="Times New Roman" w:hAnsi="Times New Roman" w:cs="Times New Roman"/>
          <w:lang w:val="en-GB"/>
        </w:rPr>
        <w:t xml:space="preserve"> </w:t>
      </w:r>
      <w:sdt>
        <w:sdtPr>
          <w:rPr>
            <w:rFonts w:ascii="Times New Roman" w:hAnsi="Times New Roman" w:cs="Times New Roman"/>
            <w:lang w:val="en-GB"/>
          </w:rPr>
          <w:id w:val="173926203"/>
          <w:citation/>
        </w:sdtPr>
        <w:sdtEndPr/>
        <w:sdtContent>
          <w:r w:rsidR="00281449">
            <w:rPr>
              <w:rFonts w:ascii="Times New Roman" w:hAnsi="Times New Roman" w:cs="Times New Roman"/>
              <w:lang w:val="en-GB"/>
            </w:rPr>
            <w:fldChar w:fldCharType="begin"/>
          </w:r>
          <w:r w:rsidR="00281449">
            <w:rPr>
              <w:rFonts w:ascii="Times New Roman" w:hAnsi="Times New Roman" w:cs="Times New Roman"/>
            </w:rPr>
            <w:instrText xml:space="preserve"> CITATION Was06 \l 1033 </w:instrText>
          </w:r>
          <w:r w:rsidR="00281449">
            <w:rPr>
              <w:rFonts w:ascii="Times New Roman" w:hAnsi="Times New Roman" w:cs="Times New Roman"/>
              <w:lang w:val="en-GB"/>
            </w:rPr>
            <w:fldChar w:fldCharType="separate"/>
          </w:r>
          <w:r w:rsidR="00281449" w:rsidRPr="00281449">
            <w:rPr>
              <w:rFonts w:ascii="Times New Roman" w:hAnsi="Times New Roman" w:cs="Times New Roman"/>
              <w:noProof/>
            </w:rPr>
            <w:t>(Ecology, 2006)</w:t>
          </w:r>
          <w:r w:rsidR="00281449">
            <w:rPr>
              <w:rFonts w:ascii="Times New Roman" w:hAnsi="Times New Roman" w:cs="Times New Roman"/>
              <w:lang w:val="en-GB"/>
            </w:rPr>
            <w:fldChar w:fldCharType="end"/>
          </w:r>
        </w:sdtContent>
      </w:sdt>
      <w:r w:rsidR="001D52B4">
        <w:rPr>
          <w:rFonts w:ascii="Times New Roman" w:hAnsi="Times New Roman" w:cs="Times New Roman"/>
          <w:lang w:val="en-GB"/>
        </w:rPr>
        <w:t xml:space="preserve">.  Clearly, </w:t>
      </w:r>
      <w:r w:rsidR="00E91C49">
        <w:rPr>
          <w:rFonts w:ascii="Times New Roman" w:hAnsi="Times New Roman" w:cs="Times New Roman"/>
          <w:lang w:val="en-GB"/>
        </w:rPr>
        <w:t xml:space="preserve">fish food </w:t>
      </w:r>
      <w:r w:rsidR="00FC1839">
        <w:rPr>
          <w:rFonts w:ascii="Times New Roman" w:hAnsi="Times New Roman" w:cs="Times New Roman"/>
          <w:lang w:val="en-GB"/>
        </w:rPr>
        <w:t xml:space="preserve">and </w:t>
      </w:r>
      <w:r w:rsidR="00E91C49">
        <w:rPr>
          <w:rFonts w:ascii="Times New Roman" w:hAnsi="Times New Roman" w:cs="Times New Roman"/>
          <w:lang w:val="en-GB"/>
        </w:rPr>
        <w:t xml:space="preserve">the </w:t>
      </w:r>
      <w:r w:rsidR="001D52B4">
        <w:rPr>
          <w:rFonts w:ascii="Times New Roman" w:hAnsi="Times New Roman" w:cs="Times New Roman"/>
          <w:lang w:val="en-GB"/>
        </w:rPr>
        <w:t>b</w:t>
      </w:r>
      <w:r w:rsidR="005D2079">
        <w:rPr>
          <w:rFonts w:ascii="Times New Roman" w:hAnsi="Times New Roman" w:cs="Times New Roman"/>
          <w:lang w:val="en-GB"/>
        </w:rPr>
        <w:t xml:space="preserve">ioaccumulation </w:t>
      </w:r>
      <w:r w:rsidR="00E91C49">
        <w:rPr>
          <w:rFonts w:ascii="Times New Roman" w:hAnsi="Times New Roman" w:cs="Times New Roman"/>
          <w:lang w:val="en-GB"/>
        </w:rPr>
        <w:t xml:space="preserve">of PCBs </w:t>
      </w:r>
      <w:r w:rsidR="005D2079">
        <w:rPr>
          <w:rFonts w:ascii="Times New Roman" w:hAnsi="Times New Roman" w:cs="Times New Roman"/>
          <w:lang w:val="en-GB"/>
        </w:rPr>
        <w:t xml:space="preserve">in the </w:t>
      </w:r>
      <w:r w:rsidR="00E91C49">
        <w:rPr>
          <w:rFonts w:ascii="Times New Roman" w:hAnsi="Times New Roman" w:cs="Times New Roman"/>
          <w:lang w:val="en-GB"/>
        </w:rPr>
        <w:t>trout</w:t>
      </w:r>
      <w:r w:rsidR="005D2079">
        <w:rPr>
          <w:rFonts w:ascii="Times New Roman" w:hAnsi="Times New Roman" w:cs="Times New Roman"/>
          <w:lang w:val="en-GB"/>
        </w:rPr>
        <w:t xml:space="preserve"> that are reared </w:t>
      </w:r>
      <w:r w:rsidR="00E91C49">
        <w:rPr>
          <w:rFonts w:ascii="Times New Roman" w:hAnsi="Times New Roman" w:cs="Times New Roman"/>
          <w:lang w:val="en-GB"/>
        </w:rPr>
        <w:t>(and</w:t>
      </w:r>
      <w:r w:rsidR="005D2079">
        <w:rPr>
          <w:rFonts w:ascii="Times New Roman" w:hAnsi="Times New Roman" w:cs="Times New Roman"/>
          <w:lang w:val="en-GB"/>
        </w:rPr>
        <w:t xml:space="preserve"> spawn</w:t>
      </w:r>
      <w:r w:rsidR="00E91C49">
        <w:rPr>
          <w:rFonts w:ascii="Times New Roman" w:hAnsi="Times New Roman" w:cs="Times New Roman"/>
          <w:lang w:val="en-GB"/>
        </w:rPr>
        <w:t xml:space="preserve">ed) in the </w:t>
      </w:r>
      <w:r>
        <w:rPr>
          <w:rFonts w:ascii="Times New Roman" w:hAnsi="Times New Roman" w:cs="Times New Roman"/>
          <w:lang w:val="en-GB"/>
        </w:rPr>
        <w:t xml:space="preserve">hatcheries </w:t>
      </w:r>
      <w:r w:rsidR="00FC1839">
        <w:rPr>
          <w:rFonts w:ascii="Times New Roman" w:hAnsi="Times New Roman" w:cs="Times New Roman"/>
          <w:lang w:val="en-GB"/>
        </w:rPr>
        <w:t xml:space="preserve">is </w:t>
      </w:r>
      <w:r>
        <w:rPr>
          <w:rFonts w:ascii="Times New Roman" w:hAnsi="Times New Roman" w:cs="Times New Roman"/>
          <w:lang w:val="en-GB"/>
        </w:rPr>
        <w:t xml:space="preserve">a delivery mechanism </w:t>
      </w:r>
      <w:r w:rsidR="00FC1839">
        <w:rPr>
          <w:rFonts w:ascii="Times New Roman" w:hAnsi="Times New Roman" w:cs="Times New Roman"/>
          <w:lang w:val="en-GB"/>
        </w:rPr>
        <w:t>if they are</w:t>
      </w:r>
      <w:r>
        <w:rPr>
          <w:rFonts w:ascii="Times New Roman" w:hAnsi="Times New Roman" w:cs="Times New Roman"/>
          <w:lang w:val="en-GB"/>
        </w:rPr>
        <w:t xml:space="preserve"> planted into </w:t>
      </w:r>
      <w:r w:rsidR="001D52B4">
        <w:rPr>
          <w:rFonts w:ascii="Times New Roman" w:hAnsi="Times New Roman" w:cs="Times New Roman"/>
          <w:lang w:val="en-GB"/>
        </w:rPr>
        <w:t xml:space="preserve">303 </w:t>
      </w:r>
      <w:r w:rsidR="00FC1839">
        <w:rPr>
          <w:rFonts w:ascii="Times New Roman" w:hAnsi="Times New Roman" w:cs="Times New Roman"/>
          <w:lang w:val="en-GB"/>
        </w:rPr>
        <w:t>(</w:t>
      </w:r>
      <w:r w:rsidR="001D52B4">
        <w:rPr>
          <w:rFonts w:ascii="Times New Roman" w:hAnsi="Times New Roman" w:cs="Times New Roman"/>
          <w:lang w:val="en-GB"/>
        </w:rPr>
        <w:t>d</w:t>
      </w:r>
      <w:r w:rsidR="00FC1839">
        <w:rPr>
          <w:rFonts w:ascii="Times New Roman" w:hAnsi="Times New Roman" w:cs="Times New Roman"/>
          <w:lang w:val="en-GB"/>
        </w:rPr>
        <w:t>)</w:t>
      </w:r>
      <w:r w:rsidR="001D52B4">
        <w:rPr>
          <w:rFonts w:ascii="Times New Roman" w:hAnsi="Times New Roman" w:cs="Times New Roman"/>
          <w:lang w:val="en-GB"/>
        </w:rPr>
        <w:t xml:space="preserve"> listed </w:t>
      </w:r>
      <w:r>
        <w:rPr>
          <w:rFonts w:ascii="Times New Roman" w:hAnsi="Times New Roman" w:cs="Times New Roman"/>
          <w:lang w:val="en-GB"/>
        </w:rPr>
        <w:t xml:space="preserve">bodies.  </w:t>
      </w:r>
      <w:r w:rsidR="00A367EB">
        <w:rPr>
          <w:rFonts w:ascii="Times New Roman" w:hAnsi="Times New Roman" w:cs="Times New Roman"/>
          <w:lang w:val="en-GB"/>
        </w:rPr>
        <w:t xml:space="preserve">This problem is exacerbated by the fact that PCB concentrations in commercially prepared fish food are permitted </w:t>
      </w:r>
      <w:r w:rsidR="00FD4CCC">
        <w:rPr>
          <w:rFonts w:ascii="Times New Roman" w:hAnsi="Times New Roman" w:cs="Times New Roman"/>
          <w:lang w:val="en-GB"/>
        </w:rPr>
        <w:t>up to a</w:t>
      </w:r>
      <w:r w:rsidR="00A367EB">
        <w:rPr>
          <w:rFonts w:ascii="Times New Roman" w:hAnsi="Times New Roman" w:cs="Times New Roman"/>
          <w:lang w:val="en-GB"/>
        </w:rPr>
        <w:t xml:space="preserve"> ceiling of 50</w:t>
      </w:r>
      <w:r w:rsidR="00281449">
        <w:rPr>
          <w:rFonts w:ascii="Times New Roman" w:hAnsi="Times New Roman" w:cs="Times New Roman"/>
          <w:lang w:val="en-GB"/>
        </w:rPr>
        <w:t xml:space="preserve"> </w:t>
      </w:r>
      <w:r w:rsidR="00A367EB">
        <w:rPr>
          <w:rFonts w:ascii="Times New Roman" w:hAnsi="Times New Roman" w:cs="Times New Roman"/>
          <w:lang w:val="en-GB"/>
        </w:rPr>
        <w:t>part</w:t>
      </w:r>
      <w:r w:rsidR="00281449">
        <w:rPr>
          <w:rFonts w:ascii="Times New Roman" w:hAnsi="Times New Roman" w:cs="Times New Roman"/>
          <w:lang w:val="en-GB"/>
        </w:rPr>
        <w:t>s per million under the Toxic</w:t>
      </w:r>
      <w:r w:rsidR="00A367EB">
        <w:rPr>
          <w:rFonts w:ascii="Times New Roman" w:hAnsi="Times New Roman" w:cs="Times New Roman"/>
          <w:lang w:val="en-GB"/>
        </w:rPr>
        <w:t xml:space="preserve"> </w:t>
      </w:r>
      <w:r w:rsidR="00281449">
        <w:rPr>
          <w:rFonts w:ascii="Times New Roman" w:hAnsi="Times New Roman" w:cs="Times New Roman"/>
          <w:lang w:val="en-GB"/>
        </w:rPr>
        <w:t>Substance Control</w:t>
      </w:r>
      <w:r w:rsidR="00A367EB">
        <w:rPr>
          <w:rFonts w:ascii="Times New Roman" w:hAnsi="Times New Roman" w:cs="Times New Roman"/>
          <w:lang w:val="en-GB"/>
        </w:rPr>
        <w:t xml:space="preserve"> Act.  This is orders of magnitude over the water quality standards that all </w:t>
      </w:r>
      <w:r w:rsidR="00281449">
        <w:rPr>
          <w:rFonts w:ascii="Times New Roman" w:hAnsi="Times New Roman" w:cs="Times New Roman"/>
          <w:lang w:val="en-GB"/>
        </w:rPr>
        <w:t>for</w:t>
      </w:r>
      <w:r w:rsidR="00A367EB">
        <w:rPr>
          <w:rFonts w:ascii="Times New Roman" w:hAnsi="Times New Roman" w:cs="Times New Roman"/>
          <w:lang w:val="en-GB"/>
        </w:rPr>
        <w:t xml:space="preserve"> the Spokane </w:t>
      </w:r>
      <w:r w:rsidR="00281449">
        <w:rPr>
          <w:rFonts w:ascii="Times New Roman" w:hAnsi="Times New Roman" w:cs="Times New Roman"/>
          <w:lang w:val="en-GB"/>
        </w:rPr>
        <w:t>R</w:t>
      </w:r>
      <w:r w:rsidR="00A367EB">
        <w:rPr>
          <w:rFonts w:ascii="Times New Roman" w:hAnsi="Times New Roman" w:cs="Times New Roman"/>
          <w:lang w:val="en-GB"/>
        </w:rPr>
        <w:t xml:space="preserve">iver Basin are trying to get to.  </w:t>
      </w:r>
      <w:r w:rsidR="005D2079">
        <w:rPr>
          <w:rFonts w:ascii="Times New Roman" w:hAnsi="Times New Roman" w:cs="Times New Roman"/>
          <w:lang w:val="en-GB"/>
        </w:rPr>
        <w:t>The SR</w:t>
      </w:r>
      <w:r w:rsidR="001D52B4">
        <w:rPr>
          <w:rFonts w:ascii="Times New Roman" w:hAnsi="Times New Roman" w:cs="Times New Roman"/>
          <w:lang w:val="en-GB"/>
        </w:rPr>
        <w:t>R</w:t>
      </w:r>
      <w:r w:rsidR="005D2079">
        <w:rPr>
          <w:rFonts w:ascii="Times New Roman" w:hAnsi="Times New Roman" w:cs="Times New Roman"/>
          <w:lang w:val="en-GB"/>
        </w:rPr>
        <w:t xml:space="preserve">TTF has identified fish </w:t>
      </w:r>
      <w:r>
        <w:rPr>
          <w:rFonts w:ascii="Times New Roman" w:hAnsi="Times New Roman" w:cs="Times New Roman"/>
          <w:lang w:val="en-GB"/>
        </w:rPr>
        <w:t>hatchery</w:t>
      </w:r>
      <w:r w:rsidR="005D2079">
        <w:rPr>
          <w:rFonts w:ascii="Times New Roman" w:hAnsi="Times New Roman" w:cs="Times New Roman"/>
          <w:lang w:val="en-GB"/>
        </w:rPr>
        <w:t xml:space="preserve"> </w:t>
      </w:r>
      <w:r>
        <w:rPr>
          <w:rFonts w:ascii="Times New Roman" w:hAnsi="Times New Roman" w:cs="Times New Roman"/>
          <w:lang w:val="en-GB"/>
        </w:rPr>
        <w:t>effluent</w:t>
      </w:r>
      <w:r w:rsidR="001D52B4">
        <w:rPr>
          <w:rFonts w:ascii="Times New Roman" w:hAnsi="Times New Roman" w:cs="Times New Roman"/>
          <w:lang w:val="en-GB"/>
        </w:rPr>
        <w:t xml:space="preserve"> </w:t>
      </w:r>
      <w:r>
        <w:rPr>
          <w:rFonts w:ascii="Times New Roman" w:hAnsi="Times New Roman" w:cs="Times New Roman"/>
          <w:lang w:val="en-GB"/>
        </w:rPr>
        <w:t>and potentially</w:t>
      </w:r>
      <w:r w:rsidR="001D52B4">
        <w:rPr>
          <w:rFonts w:ascii="Times New Roman" w:hAnsi="Times New Roman" w:cs="Times New Roman"/>
          <w:lang w:val="en-GB"/>
        </w:rPr>
        <w:t xml:space="preserve"> reared trout</w:t>
      </w:r>
      <w:r>
        <w:rPr>
          <w:rFonts w:ascii="Times New Roman" w:hAnsi="Times New Roman" w:cs="Times New Roman"/>
          <w:lang w:val="en-GB"/>
        </w:rPr>
        <w:t xml:space="preserve"> as</w:t>
      </w:r>
      <w:r w:rsidR="005D2079">
        <w:rPr>
          <w:rFonts w:ascii="Times New Roman" w:hAnsi="Times New Roman" w:cs="Times New Roman"/>
          <w:lang w:val="en-GB"/>
        </w:rPr>
        <w:t xml:space="preserve"> a</w:t>
      </w:r>
      <w:r>
        <w:rPr>
          <w:rFonts w:ascii="Times New Roman" w:hAnsi="Times New Roman" w:cs="Times New Roman"/>
          <w:lang w:val="en-GB"/>
        </w:rPr>
        <w:t xml:space="preserve"> </w:t>
      </w:r>
      <w:r w:rsidR="005D2079">
        <w:rPr>
          <w:rFonts w:ascii="Times New Roman" w:hAnsi="Times New Roman" w:cs="Times New Roman"/>
          <w:lang w:val="en-GB"/>
        </w:rPr>
        <w:t>source of</w:t>
      </w:r>
      <w:r>
        <w:rPr>
          <w:rFonts w:ascii="Times New Roman" w:hAnsi="Times New Roman" w:cs="Times New Roman"/>
          <w:lang w:val="en-GB"/>
        </w:rPr>
        <w:t xml:space="preserve"> PCB</w:t>
      </w:r>
      <w:r w:rsidR="005D2079">
        <w:rPr>
          <w:rFonts w:ascii="Times New Roman" w:hAnsi="Times New Roman" w:cs="Times New Roman"/>
          <w:lang w:val="en-GB"/>
        </w:rPr>
        <w:t xml:space="preserve"> loading </w:t>
      </w:r>
      <w:r>
        <w:rPr>
          <w:rFonts w:ascii="Times New Roman" w:hAnsi="Times New Roman" w:cs="Times New Roman"/>
          <w:lang w:val="en-GB"/>
        </w:rPr>
        <w:t xml:space="preserve">into the Spokane River </w:t>
      </w:r>
      <w:r w:rsidR="005D2079">
        <w:rPr>
          <w:rFonts w:ascii="Times New Roman" w:hAnsi="Times New Roman" w:cs="Times New Roman"/>
          <w:lang w:val="en-GB"/>
        </w:rPr>
        <w:t>and will endeavour to address this pathway as the Comp</w:t>
      </w:r>
      <w:r w:rsidR="001D52B4">
        <w:rPr>
          <w:rFonts w:ascii="Times New Roman" w:hAnsi="Times New Roman" w:cs="Times New Roman"/>
          <w:lang w:val="en-GB"/>
        </w:rPr>
        <w:t>rehensive P</w:t>
      </w:r>
      <w:r w:rsidR="005D2079">
        <w:rPr>
          <w:rFonts w:ascii="Times New Roman" w:hAnsi="Times New Roman" w:cs="Times New Roman"/>
          <w:lang w:val="en-GB"/>
        </w:rPr>
        <w:t>lan is implemented.</w:t>
      </w:r>
    </w:p>
    <w:p w:rsidR="00A367EB" w:rsidRDefault="00A367EB" w:rsidP="004F1A64">
      <w:pPr>
        <w:rPr>
          <w:rFonts w:ascii="Times New Roman" w:hAnsi="Times New Roman" w:cs="Times New Roman"/>
          <w:b/>
          <w:sz w:val="24"/>
          <w:szCs w:val="24"/>
          <w:lang w:val="en-GB"/>
        </w:rPr>
      </w:pPr>
    </w:p>
    <w:p w:rsidR="001D52B4" w:rsidRPr="001D52B4" w:rsidRDefault="001D52B4" w:rsidP="004F1A64">
      <w:pPr>
        <w:rPr>
          <w:rFonts w:ascii="Times New Roman" w:hAnsi="Times New Roman" w:cs="Times New Roman"/>
          <w:b/>
          <w:sz w:val="24"/>
          <w:szCs w:val="24"/>
          <w:lang w:val="en-GB"/>
        </w:rPr>
      </w:pPr>
      <w:r w:rsidRPr="001D52B4">
        <w:rPr>
          <w:rFonts w:ascii="Times New Roman" w:hAnsi="Times New Roman" w:cs="Times New Roman"/>
          <w:b/>
          <w:sz w:val="24"/>
          <w:szCs w:val="24"/>
          <w:lang w:val="en-GB"/>
        </w:rPr>
        <w:t>SRRTTF Comments</w:t>
      </w:r>
      <w:r w:rsidR="00700985">
        <w:rPr>
          <w:rFonts w:ascii="Times New Roman" w:hAnsi="Times New Roman" w:cs="Times New Roman"/>
          <w:b/>
          <w:sz w:val="24"/>
          <w:szCs w:val="24"/>
          <w:lang w:val="en-GB"/>
        </w:rPr>
        <w:t>:</w:t>
      </w:r>
    </w:p>
    <w:p w:rsidR="00163A04" w:rsidRPr="001F0903" w:rsidRDefault="00901365" w:rsidP="009D3F55">
      <w:pPr>
        <w:rPr>
          <w:rFonts w:ascii="Times New Roman" w:hAnsi="Times New Roman" w:cs="Times New Roman"/>
        </w:rPr>
      </w:pPr>
      <w:r w:rsidRPr="001F0903">
        <w:rPr>
          <w:rFonts w:ascii="Times New Roman" w:hAnsi="Times New Roman" w:cs="Times New Roman"/>
        </w:rPr>
        <w:t>As such, SRRTTF</w:t>
      </w:r>
      <w:r w:rsidR="00DD44FD" w:rsidRPr="001F0903">
        <w:rPr>
          <w:rFonts w:ascii="Times New Roman" w:hAnsi="Times New Roman" w:cs="Times New Roman"/>
        </w:rPr>
        <w:t xml:space="preserve"> comments pertain to Section D, IV</w:t>
      </w:r>
      <w:r w:rsidR="00486E41" w:rsidRPr="001F0903">
        <w:rPr>
          <w:rFonts w:ascii="Times New Roman" w:hAnsi="Times New Roman" w:cs="Times New Roman"/>
        </w:rPr>
        <w:t xml:space="preserve"> (pages 23-24)</w:t>
      </w:r>
      <w:r w:rsidR="00DD44FD" w:rsidRPr="001F0903">
        <w:rPr>
          <w:rFonts w:ascii="Times New Roman" w:hAnsi="Times New Roman" w:cs="Times New Roman"/>
        </w:rPr>
        <w:t>-</w:t>
      </w:r>
      <w:r w:rsidR="00DD44FD" w:rsidRPr="001F0903">
        <w:rPr>
          <w:rFonts w:ascii="Times New Roman" w:hAnsi="Times New Roman" w:cs="Times New Roman"/>
          <w:i/>
        </w:rPr>
        <w:t xml:space="preserve">Effluent Limitations and Monitoring Requirements-PCB Monitoring for Facilities in the Spokane Watershed. </w:t>
      </w:r>
      <w:r w:rsidR="00DD44FD" w:rsidRPr="001F0903">
        <w:rPr>
          <w:rFonts w:ascii="Times New Roman" w:hAnsi="Times New Roman" w:cs="Times New Roman"/>
        </w:rPr>
        <w:t xml:space="preserve">This portion of the federal permit covers the Ford State Hatchery and the Spokane Tribal Hatchery that discharge into WRIA 54, which is a portion of the </w:t>
      </w:r>
      <w:r w:rsidR="00FC1839">
        <w:rPr>
          <w:rFonts w:ascii="Times New Roman" w:hAnsi="Times New Roman" w:cs="Times New Roman"/>
        </w:rPr>
        <w:t xml:space="preserve">Lower </w:t>
      </w:r>
      <w:r w:rsidR="00DD44FD" w:rsidRPr="001F0903">
        <w:rPr>
          <w:rFonts w:ascii="Times New Roman" w:hAnsi="Times New Roman" w:cs="Times New Roman"/>
        </w:rPr>
        <w:t xml:space="preserve">Spokane River listed as category 5 on the 303d list for PCB impairment.  </w:t>
      </w:r>
      <w:r w:rsidR="00256019" w:rsidRPr="001F0903">
        <w:rPr>
          <w:rFonts w:ascii="Times New Roman" w:hAnsi="Times New Roman" w:cs="Times New Roman"/>
        </w:rPr>
        <w:t xml:space="preserve"> SRRTTF </w:t>
      </w:r>
      <w:r w:rsidR="008D6C1C" w:rsidRPr="001F0903">
        <w:rPr>
          <w:rFonts w:ascii="Times New Roman" w:hAnsi="Times New Roman" w:cs="Times New Roman"/>
        </w:rPr>
        <w:t>comments</w:t>
      </w:r>
      <w:r w:rsidR="00256019" w:rsidRPr="001F0903">
        <w:rPr>
          <w:rFonts w:ascii="Times New Roman" w:hAnsi="Times New Roman" w:cs="Times New Roman"/>
        </w:rPr>
        <w:t xml:space="preserve"> pertain directly to these </w:t>
      </w:r>
      <w:r w:rsidR="008D6C1C" w:rsidRPr="001F0903">
        <w:rPr>
          <w:rFonts w:ascii="Times New Roman" w:hAnsi="Times New Roman" w:cs="Times New Roman"/>
        </w:rPr>
        <w:t>two</w:t>
      </w:r>
      <w:r w:rsidR="00256019" w:rsidRPr="001F0903">
        <w:rPr>
          <w:rFonts w:ascii="Times New Roman" w:hAnsi="Times New Roman" w:cs="Times New Roman"/>
        </w:rPr>
        <w:t xml:space="preserve"> </w:t>
      </w:r>
      <w:r w:rsidR="00A37BDC" w:rsidRPr="001F0903">
        <w:rPr>
          <w:rFonts w:ascii="Times New Roman" w:hAnsi="Times New Roman" w:cs="Times New Roman"/>
        </w:rPr>
        <w:t>facilities</w:t>
      </w:r>
      <w:r w:rsidR="009D3F55" w:rsidRPr="001F0903">
        <w:rPr>
          <w:rFonts w:ascii="Times New Roman" w:hAnsi="Times New Roman" w:cs="Times New Roman"/>
        </w:rPr>
        <w:t xml:space="preserve"> inside WRIA 54.  The SRRTTF believes that t</w:t>
      </w:r>
      <w:r w:rsidR="00C2448A" w:rsidRPr="001F0903">
        <w:rPr>
          <w:rFonts w:ascii="Times New Roman" w:hAnsi="Times New Roman" w:cs="Times New Roman"/>
        </w:rPr>
        <w:t xml:space="preserve">he proposed hatchery permit needs the additional requirement of </w:t>
      </w:r>
      <w:r w:rsidR="00C2448A" w:rsidRPr="00281449">
        <w:rPr>
          <w:rFonts w:ascii="Times New Roman" w:hAnsi="Times New Roman" w:cs="Times New Roman"/>
        </w:rPr>
        <w:t xml:space="preserve">a </w:t>
      </w:r>
      <w:r w:rsidR="00C2448A" w:rsidRPr="00281449">
        <w:rPr>
          <w:rFonts w:ascii="Times New Roman" w:hAnsi="Times New Roman" w:cs="Times New Roman"/>
          <w:b/>
        </w:rPr>
        <w:t>Toxics Management Plan</w:t>
      </w:r>
      <w:r w:rsidR="00C2448A" w:rsidRPr="00281449">
        <w:rPr>
          <w:rFonts w:ascii="Times New Roman" w:hAnsi="Times New Roman" w:cs="Times New Roman"/>
        </w:rPr>
        <w:t xml:space="preserve"> </w:t>
      </w:r>
      <w:r w:rsidR="00EC36B1" w:rsidRPr="00281449">
        <w:rPr>
          <w:rFonts w:ascii="Times New Roman" w:hAnsi="Times New Roman" w:cs="Times New Roman"/>
        </w:rPr>
        <w:t>that</w:t>
      </w:r>
      <w:r w:rsidR="00EC36B1" w:rsidRPr="001F0903">
        <w:rPr>
          <w:rFonts w:ascii="Times New Roman" w:hAnsi="Times New Roman" w:cs="Times New Roman"/>
        </w:rPr>
        <w:t xml:space="preserve"> addresses</w:t>
      </w:r>
      <w:r w:rsidR="00341556" w:rsidRPr="001F0903">
        <w:rPr>
          <w:rFonts w:ascii="Times New Roman" w:hAnsi="Times New Roman" w:cs="Times New Roman"/>
        </w:rPr>
        <w:t xml:space="preserve"> the</w:t>
      </w:r>
      <w:r w:rsidR="009D3F55" w:rsidRPr="001F0903">
        <w:rPr>
          <w:rFonts w:ascii="Times New Roman" w:hAnsi="Times New Roman" w:cs="Times New Roman"/>
        </w:rPr>
        <w:t xml:space="preserve"> following</w:t>
      </w:r>
      <w:r w:rsidR="00341556" w:rsidRPr="001F0903">
        <w:rPr>
          <w:rFonts w:ascii="Times New Roman" w:hAnsi="Times New Roman" w:cs="Times New Roman"/>
        </w:rPr>
        <w:t>:</w:t>
      </w:r>
    </w:p>
    <w:p w:rsidR="00341556" w:rsidRPr="00E934EE" w:rsidRDefault="00341556" w:rsidP="00E934EE">
      <w:pPr>
        <w:pStyle w:val="ListParagraph"/>
        <w:numPr>
          <w:ilvl w:val="0"/>
          <w:numId w:val="18"/>
        </w:numPr>
        <w:rPr>
          <w:rFonts w:ascii="Times New Roman" w:hAnsi="Times New Roman" w:cs="Times New Roman"/>
        </w:rPr>
      </w:pPr>
      <w:r w:rsidRPr="00E934EE">
        <w:rPr>
          <w:rFonts w:ascii="Times New Roman" w:hAnsi="Times New Roman" w:cs="Times New Roman"/>
        </w:rPr>
        <w:t>I</w:t>
      </w:r>
      <w:r w:rsidR="00256019" w:rsidRPr="00E934EE">
        <w:rPr>
          <w:rFonts w:ascii="Times New Roman" w:hAnsi="Times New Roman" w:cs="Times New Roman"/>
        </w:rPr>
        <w:t xml:space="preserve">dentification </w:t>
      </w:r>
      <w:r w:rsidR="00FC1839" w:rsidRPr="00E934EE">
        <w:rPr>
          <w:rFonts w:ascii="Times New Roman" w:hAnsi="Times New Roman" w:cs="Times New Roman"/>
        </w:rPr>
        <w:t xml:space="preserve">of PCB sources </w:t>
      </w:r>
      <w:r w:rsidRPr="00E934EE">
        <w:rPr>
          <w:rFonts w:ascii="Times New Roman" w:hAnsi="Times New Roman" w:cs="Times New Roman"/>
        </w:rPr>
        <w:t>brought through</w:t>
      </w:r>
      <w:r w:rsidR="00FC1839" w:rsidRPr="00E934EE">
        <w:rPr>
          <w:rFonts w:ascii="Times New Roman" w:hAnsi="Times New Roman" w:cs="Times New Roman"/>
        </w:rPr>
        <w:t>, stored</w:t>
      </w:r>
      <w:r w:rsidR="00256019" w:rsidRPr="00E934EE">
        <w:rPr>
          <w:rFonts w:ascii="Times New Roman" w:hAnsi="Times New Roman" w:cs="Times New Roman"/>
        </w:rPr>
        <w:t xml:space="preserve"> </w:t>
      </w:r>
      <w:r w:rsidR="00FD4CCC">
        <w:rPr>
          <w:rFonts w:ascii="Times New Roman" w:hAnsi="Times New Roman" w:cs="Times New Roman"/>
        </w:rPr>
        <w:t xml:space="preserve">on </w:t>
      </w:r>
      <w:r w:rsidR="00256019" w:rsidRPr="00E934EE">
        <w:rPr>
          <w:rFonts w:ascii="Times New Roman" w:hAnsi="Times New Roman" w:cs="Times New Roman"/>
        </w:rPr>
        <w:t>or produced</w:t>
      </w:r>
      <w:r w:rsidR="00C2448A" w:rsidRPr="00E934EE">
        <w:rPr>
          <w:rFonts w:ascii="Times New Roman" w:hAnsi="Times New Roman" w:cs="Times New Roman"/>
        </w:rPr>
        <w:t xml:space="preserve"> inside the hatcher</w:t>
      </w:r>
      <w:r w:rsidRPr="00E934EE">
        <w:rPr>
          <w:rFonts w:ascii="Times New Roman" w:hAnsi="Times New Roman" w:cs="Times New Roman"/>
        </w:rPr>
        <w:t>ies</w:t>
      </w:r>
      <w:r w:rsidR="00C22607">
        <w:rPr>
          <w:rFonts w:ascii="Times New Roman" w:hAnsi="Times New Roman" w:cs="Times New Roman"/>
        </w:rPr>
        <w:t>.</w:t>
      </w:r>
    </w:p>
    <w:p w:rsidR="00341556" w:rsidRPr="00E934EE" w:rsidRDefault="00341556" w:rsidP="00E934EE">
      <w:pPr>
        <w:pStyle w:val="ListParagraph"/>
        <w:numPr>
          <w:ilvl w:val="0"/>
          <w:numId w:val="18"/>
        </w:numPr>
        <w:rPr>
          <w:rFonts w:ascii="Times New Roman" w:hAnsi="Times New Roman" w:cs="Times New Roman"/>
        </w:rPr>
      </w:pPr>
      <w:r w:rsidRPr="00E934EE">
        <w:rPr>
          <w:rFonts w:ascii="Times New Roman" w:hAnsi="Times New Roman" w:cs="Times New Roman"/>
        </w:rPr>
        <w:t>A</w:t>
      </w:r>
      <w:r w:rsidR="00EC36B1" w:rsidRPr="00E934EE">
        <w:rPr>
          <w:rFonts w:ascii="Times New Roman" w:hAnsi="Times New Roman" w:cs="Times New Roman"/>
        </w:rPr>
        <w:t xml:space="preserve"> monitoring </w:t>
      </w:r>
      <w:r w:rsidR="00256019" w:rsidRPr="00E934EE">
        <w:rPr>
          <w:rFonts w:ascii="Times New Roman" w:hAnsi="Times New Roman" w:cs="Times New Roman"/>
        </w:rPr>
        <w:t xml:space="preserve">program </w:t>
      </w:r>
      <w:r w:rsidRPr="00E934EE">
        <w:rPr>
          <w:rFonts w:ascii="Times New Roman" w:hAnsi="Times New Roman" w:cs="Times New Roman"/>
        </w:rPr>
        <w:t>to understand the magnitude of contributions of b</w:t>
      </w:r>
      <w:r w:rsidR="009D3F55" w:rsidRPr="00E934EE">
        <w:rPr>
          <w:rFonts w:ascii="Times New Roman" w:hAnsi="Times New Roman" w:cs="Times New Roman"/>
        </w:rPr>
        <w:t xml:space="preserve">oth </w:t>
      </w:r>
      <w:r w:rsidR="00FC1839" w:rsidRPr="00E934EE">
        <w:rPr>
          <w:rFonts w:ascii="Times New Roman" w:hAnsi="Times New Roman" w:cs="Times New Roman"/>
        </w:rPr>
        <w:t xml:space="preserve">hatchery </w:t>
      </w:r>
      <w:r w:rsidR="00C22607">
        <w:rPr>
          <w:rFonts w:ascii="Times New Roman" w:hAnsi="Times New Roman" w:cs="Times New Roman"/>
        </w:rPr>
        <w:t>facilities to the watershed.</w:t>
      </w:r>
    </w:p>
    <w:p w:rsidR="00341556" w:rsidRPr="00E934EE" w:rsidRDefault="009D3F55" w:rsidP="00E934EE">
      <w:pPr>
        <w:pStyle w:val="ListParagraph"/>
        <w:numPr>
          <w:ilvl w:val="0"/>
          <w:numId w:val="18"/>
        </w:numPr>
        <w:rPr>
          <w:rFonts w:ascii="Times New Roman" w:hAnsi="Times New Roman" w:cs="Times New Roman"/>
        </w:rPr>
      </w:pPr>
      <w:r w:rsidRPr="00E934EE">
        <w:rPr>
          <w:rFonts w:ascii="Times New Roman" w:hAnsi="Times New Roman" w:cs="Times New Roman"/>
        </w:rPr>
        <w:t>Implementation</w:t>
      </w:r>
      <w:r w:rsidR="00341556" w:rsidRPr="00E934EE">
        <w:rPr>
          <w:rFonts w:ascii="Times New Roman" w:hAnsi="Times New Roman" w:cs="Times New Roman"/>
        </w:rPr>
        <w:t xml:space="preserve"> of Best Management Practices </w:t>
      </w:r>
      <w:r w:rsidRPr="00E934EE">
        <w:rPr>
          <w:rFonts w:ascii="Times New Roman" w:hAnsi="Times New Roman" w:cs="Times New Roman"/>
        </w:rPr>
        <w:t xml:space="preserve">(BMPs) </w:t>
      </w:r>
      <w:r w:rsidR="00341556" w:rsidRPr="00E934EE">
        <w:rPr>
          <w:rFonts w:ascii="Times New Roman" w:hAnsi="Times New Roman" w:cs="Times New Roman"/>
        </w:rPr>
        <w:t>that control the transport of PCBs by eliminating their presence and/or the pathwa</w:t>
      </w:r>
      <w:r w:rsidR="00FD4CCC">
        <w:rPr>
          <w:rFonts w:ascii="Times New Roman" w:hAnsi="Times New Roman" w:cs="Times New Roman"/>
        </w:rPr>
        <w:t xml:space="preserve">ys to </w:t>
      </w:r>
      <w:proofErr w:type="spellStart"/>
      <w:r w:rsidR="00FD4CCC">
        <w:rPr>
          <w:rFonts w:ascii="Times New Roman" w:hAnsi="Times New Roman" w:cs="Times New Roman"/>
        </w:rPr>
        <w:t>Chamokane</w:t>
      </w:r>
      <w:proofErr w:type="spellEnd"/>
      <w:r w:rsidR="00FD4CCC">
        <w:rPr>
          <w:rFonts w:ascii="Times New Roman" w:hAnsi="Times New Roman" w:cs="Times New Roman"/>
        </w:rPr>
        <w:t xml:space="preserve"> C</w:t>
      </w:r>
      <w:r w:rsidR="00FC1839" w:rsidRPr="00E934EE">
        <w:rPr>
          <w:rFonts w:ascii="Times New Roman" w:hAnsi="Times New Roman" w:cs="Times New Roman"/>
        </w:rPr>
        <w:t>reek and the Spokane</w:t>
      </w:r>
      <w:r w:rsidR="00341556" w:rsidRPr="00E934EE">
        <w:rPr>
          <w:rFonts w:ascii="Times New Roman" w:hAnsi="Times New Roman" w:cs="Times New Roman"/>
        </w:rPr>
        <w:t xml:space="preserve"> River</w:t>
      </w:r>
      <w:r w:rsidR="00C22607">
        <w:rPr>
          <w:rFonts w:ascii="Times New Roman" w:hAnsi="Times New Roman" w:cs="Times New Roman"/>
        </w:rPr>
        <w:t>.</w:t>
      </w:r>
    </w:p>
    <w:p w:rsidR="00256019" w:rsidRPr="00E934EE" w:rsidRDefault="00FC1839" w:rsidP="00E934EE">
      <w:pPr>
        <w:pStyle w:val="ListParagraph"/>
        <w:numPr>
          <w:ilvl w:val="0"/>
          <w:numId w:val="18"/>
        </w:numPr>
        <w:rPr>
          <w:rFonts w:ascii="Times New Roman" w:hAnsi="Times New Roman" w:cs="Times New Roman"/>
        </w:rPr>
      </w:pPr>
      <w:r w:rsidRPr="00E934EE">
        <w:rPr>
          <w:rFonts w:ascii="Times New Roman" w:hAnsi="Times New Roman" w:cs="Times New Roman"/>
        </w:rPr>
        <w:t>A r</w:t>
      </w:r>
      <w:r w:rsidR="00341556" w:rsidRPr="00E934EE">
        <w:rPr>
          <w:rFonts w:ascii="Times New Roman" w:hAnsi="Times New Roman" w:cs="Times New Roman"/>
        </w:rPr>
        <w:t>eporting</w:t>
      </w:r>
      <w:r w:rsidR="00EC36B1" w:rsidRPr="00E934EE">
        <w:rPr>
          <w:rFonts w:ascii="Times New Roman" w:hAnsi="Times New Roman" w:cs="Times New Roman"/>
        </w:rPr>
        <w:t xml:space="preserve"> </w:t>
      </w:r>
      <w:r w:rsidR="00256019" w:rsidRPr="00E934EE">
        <w:rPr>
          <w:rFonts w:ascii="Times New Roman" w:hAnsi="Times New Roman" w:cs="Times New Roman"/>
        </w:rPr>
        <w:t xml:space="preserve">framework and schedule for sharing the results of the proposed </w:t>
      </w:r>
      <w:r w:rsidR="00EC36B1" w:rsidRPr="00E934EE">
        <w:rPr>
          <w:rFonts w:ascii="Times New Roman" w:hAnsi="Times New Roman" w:cs="Times New Roman"/>
        </w:rPr>
        <w:t>permit requirements</w:t>
      </w:r>
      <w:r w:rsidR="009715D6" w:rsidRPr="00E934EE">
        <w:rPr>
          <w:rFonts w:ascii="Times New Roman" w:hAnsi="Times New Roman" w:cs="Times New Roman"/>
        </w:rPr>
        <w:t xml:space="preserve"> so that they can be used by the SRRFFT as they endeavour to </w:t>
      </w:r>
      <w:r w:rsidRPr="00E934EE">
        <w:rPr>
          <w:rFonts w:ascii="Times New Roman" w:hAnsi="Times New Roman" w:cs="Times New Roman"/>
        </w:rPr>
        <w:t>achieve</w:t>
      </w:r>
      <w:r w:rsidR="009715D6" w:rsidRPr="00E934EE">
        <w:rPr>
          <w:rFonts w:ascii="Times New Roman" w:hAnsi="Times New Roman" w:cs="Times New Roman"/>
        </w:rPr>
        <w:t xml:space="preserve"> water quality standards</w:t>
      </w:r>
      <w:r w:rsidR="00C2448A" w:rsidRPr="00E934EE">
        <w:rPr>
          <w:rFonts w:ascii="Times New Roman" w:hAnsi="Times New Roman" w:cs="Times New Roman"/>
        </w:rPr>
        <w:t xml:space="preserve">.  </w:t>
      </w:r>
    </w:p>
    <w:p w:rsidR="009D3F55" w:rsidRPr="00C22607" w:rsidRDefault="009D3F55" w:rsidP="00C22607">
      <w:pPr>
        <w:rPr>
          <w:rFonts w:ascii="Times New Roman" w:hAnsi="Times New Roman" w:cs="Times New Roman"/>
        </w:rPr>
      </w:pPr>
      <w:r w:rsidRPr="00C22607">
        <w:rPr>
          <w:rFonts w:ascii="Times New Roman" w:hAnsi="Times New Roman" w:cs="Times New Roman"/>
        </w:rPr>
        <w:t>What follows are specifics that are grounded in these four points.</w:t>
      </w:r>
    </w:p>
    <w:p w:rsidR="00341556" w:rsidRPr="001F0903" w:rsidRDefault="005D2E90" w:rsidP="00252CFB">
      <w:pPr>
        <w:rPr>
          <w:rFonts w:ascii="Times New Roman" w:hAnsi="Times New Roman" w:cs="Times New Roman"/>
          <w:b/>
          <w:sz w:val="24"/>
          <w:szCs w:val="24"/>
        </w:rPr>
      </w:pPr>
      <w:r w:rsidRPr="001F0903">
        <w:rPr>
          <w:rFonts w:ascii="Times New Roman" w:hAnsi="Times New Roman" w:cs="Times New Roman"/>
          <w:b/>
          <w:sz w:val="24"/>
          <w:szCs w:val="24"/>
          <w:lang w:val="en-GB"/>
        </w:rPr>
        <w:t xml:space="preserve">Recommended </w:t>
      </w:r>
      <w:r w:rsidR="00252CFB" w:rsidRPr="001F0903">
        <w:rPr>
          <w:rFonts w:ascii="Times New Roman" w:hAnsi="Times New Roman" w:cs="Times New Roman"/>
          <w:b/>
          <w:sz w:val="24"/>
          <w:szCs w:val="24"/>
          <w:lang w:val="en-GB"/>
        </w:rPr>
        <w:t>Toxics Management Plan Requirements:</w:t>
      </w:r>
    </w:p>
    <w:p w:rsidR="00E965EE" w:rsidRPr="00E965EE" w:rsidRDefault="00C2448A" w:rsidP="00E965EE">
      <w:pPr>
        <w:pStyle w:val="ListParagraph"/>
        <w:numPr>
          <w:ilvl w:val="0"/>
          <w:numId w:val="8"/>
        </w:numPr>
        <w:rPr>
          <w:rFonts w:ascii="Times New Roman" w:hAnsi="Times New Roman" w:cs="Times New Roman"/>
          <w:sz w:val="20"/>
          <w:szCs w:val="20"/>
        </w:rPr>
      </w:pPr>
      <w:r w:rsidRPr="001F0903">
        <w:rPr>
          <w:rFonts w:ascii="Times New Roman" w:hAnsi="Times New Roman" w:cs="Times New Roman"/>
        </w:rPr>
        <w:t xml:space="preserve">The Toxics Management Plan </w:t>
      </w:r>
      <w:r w:rsidR="007438EF">
        <w:rPr>
          <w:rFonts w:ascii="Times New Roman" w:hAnsi="Times New Roman" w:cs="Times New Roman"/>
        </w:rPr>
        <w:t xml:space="preserve">for both hatcheries </w:t>
      </w:r>
      <w:r w:rsidR="00EC36B1" w:rsidRPr="001F0903">
        <w:rPr>
          <w:rFonts w:ascii="Times New Roman" w:hAnsi="Times New Roman" w:cs="Times New Roman"/>
        </w:rPr>
        <w:t xml:space="preserve">should require </w:t>
      </w:r>
      <w:r w:rsidRPr="001F0903">
        <w:rPr>
          <w:rFonts w:ascii="Times New Roman" w:hAnsi="Times New Roman" w:cs="Times New Roman"/>
          <w:b/>
        </w:rPr>
        <w:t>PCB monitoring of effluent</w:t>
      </w:r>
      <w:r w:rsidRPr="001F0903">
        <w:rPr>
          <w:rFonts w:ascii="Times New Roman" w:hAnsi="Times New Roman" w:cs="Times New Roman"/>
        </w:rPr>
        <w:t xml:space="preserve"> </w:t>
      </w:r>
      <w:r w:rsidR="00E965EE">
        <w:rPr>
          <w:rFonts w:ascii="Times New Roman" w:hAnsi="Times New Roman" w:cs="Times New Roman"/>
        </w:rPr>
        <w:t xml:space="preserve">for </w:t>
      </w:r>
      <w:r w:rsidR="00E965EE" w:rsidRPr="00E965EE">
        <w:rPr>
          <w:rFonts w:ascii="Times New Roman" w:hAnsi="Times New Roman" w:cs="Times New Roman"/>
          <w:b/>
        </w:rPr>
        <w:t>all 209 PCB congeners</w:t>
      </w:r>
      <w:r w:rsidR="00E965EE">
        <w:rPr>
          <w:rFonts w:ascii="Times New Roman" w:hAnsi="Times New Roman" w:cs="Times New Roman"/>
        </w:rPr>
        <w:t xml:space="preserve">. </w:t>
      </w:r>
      <w:r w:rsidR="00EC36B1" w:rsidRPr="001F0903">
        <w:rPr>
          <w:rFonts w:ascii="Times New Roman" w:hAnsi="Times New Roman" w:cs="Times New Roman"/>
          <w:color w:val="FF0000"/>
        </w:rPr>
        <w:t xml:space="preserve">  </w:t>
      </w:r>
      <w:r w:rsidR="00EC36B1" w:rsidRPr="001F0903">
        <w:rPr>
          <w:rFonts w:ascii="Times New Roman" w:hAnsi="Times New Roman" w:cs="Times New Roman"/>
        </w:rPr>
        <w:t>This monitoring should use</w:t>
      </w:r>
      <w:r w:rsidRPr="001F0903">
        <w:rPr>
          <w:rFonts w:ascii="Times New Roman" w:hAnsi="Times New Roman" w:cs="Times New Roman"/>
        </w:rPr>
        <w:t xml:space="preserve"> </w:t>
      </w:r>
      <w:r w:rsidR="00E965EE">
        <w:rPr>
          <w:rFonts w:ascii="Times New Roman" w:hAnsi="Times New Roman" w:cs="Times New Roman"/>
        </w:rPr>
        <w:t>the SRR</w:t>
      </w:r>
      <w:r w:rsidRPr="001F0903">
        <w:rPr>
          <w:rFonts w:ascii="Times New Roman" w:hAnsi="Times New Roman" w:cs="Times New Roman"/>
        </w:rPr>
        <w:t>TTF QA/</w:t>
      </w:r>
      <w:proofErr w:type="gramStart"/>
      <w:r w:rsidRPr="001F0903">
        <w:rPr>
          <w:rFonts w:ascii="Times New Roman" w:hAnsi="Times New Roman" w:cs="Times New Roman"/>
        </w:rPr>
        <w:t>QC</w:t>
      </w:r>
      <w:r w:rsidRPr="00FD4CCC">
        <w:rPr>
          <w:rFonts w:ascii="Times New Roman" w:hAnsi="Times New Roman" w:cs="Times New Roman"/>
        </w:rPr>
        <w:t xml:space="preserve"> </w:t>
      </w:r>
      <w:r w:rsidR="00FD4CCC" w:rsidRPr="00FD4CCC">
        <w:rPr>
          <w:rFonts w:ascii="Times New Roman" w:hAnsi="Times New Roman" w:cs="Times New Roman"/>
        </w:rPr>
        <w:t>.</w:t>
      </w:r>
      <w:proofErr w:type="gramEnd"/>
      <w:r w:rsidR="00FD4CCC" w:rsidRPr="00FD4CCC">
        <w:rPr>
          <w:rFonts w:ascii="Times New Roman" w:hAnsi="Times New Roman" w:cs="Times New Roman"/>
        </w:rPr>
        <w:t xml:space="preserve">  </w:t>
      </w:r>
      <w:r w:rsidR="00EC36B1" w:rsidRPr="001F0903">
        <w:rPr>
          <w:rFonts w:ascii="Times New Roman" w:hAnsi="Times New Roman" w:cs="Times New Roman"/>
        </w:rPr>
        <w:t>Both</w:t>
      </w:r>
      <w:r w:rsidRPr="001F0903">
        <w:rPr>
          <w:rFonts w:ascii="Times New Roman" w:hAnsi="Times New Roman" w:cs="Times New Roman"/>
        </w:rPr>
        <w:t xml:space="preserve"> hatcher</w:t>
      </w:r>
      <w:r w:rsidR="00EC36B1" w:rsidRPr="001F0903">
        <w:rPr>
          <w:rFonts w:ascii="Times New Roman" w:hAnsi="Times New Roman" w:cs="Times New Roman"/>
        </w:rPr>
        <w:t xml:space="preserve">ies </w:t>
      </w:r>
      <w:r w:rsidRPr="001F0903">
        <w:rPr>
          <w:rFonts w:ascii="Times New Roman" w:hAnsi="Times New Roman" w:cs="Times New Roman"/>
        </w:rPr>
        <w:t xml:space="preserve">should monitor effluent </w:t>
      </w:r>
      <w:r w:rsidR="00FD4CCC">
        <w:rPr>
          <w:rFonts w:ascii="Times New Roman" w:hAnsi="Times New Roman" w:cs="Times New Roman"/>
        </w:rPr>
        <w:t xml:space="preserve">discharged </w:t>
      </w:r>
      <w:r w:rsidRPr="001F0903">
        <w:rPr>
          <w:rFonts w:ascii="Times New Roman" w:hAnsi="Times New Roman" w:cs="Times New Roman"/>
        </w:rPr>
        <w:t xml:space="preserve">from </w:t>
      </w:r>
      <w:r w:rsidR="00EC36B1" w:rsidRPr="001F0903">
        <w:rPr>
          <w:rFonts w:ascii="Times New Roman" w:hAnsi="Times New Roman" w:cs="Times New Roman"/>
        </w:rPr>
        <w:t>their facilities</w:t>
      </w:r>
      <w:r w:rsidRPr="001F0903">
        <w:rPr>
          <w:rFonts w:ascii="Times New Roman" w:hAnsi="Times New Roman" w:cs="Times New Roman"/>
        </w:rPr>
        <w:t xml:space="preserve"> for </w:t>
      </w:r>
      <w:r w:rsidRPr="00FC1839">
        <w:rPr>
          <w:rFonts w:ascii="Times New Roman" w:hAnsi="Times New Roman" w:cs="Times New Roman"/>
          <w:b/>
        </w:rPr>
        <w:t xml:space="preserve">total PCBs in </w:t>
      </w:r>
      <w:proofErr w:type="spellStart"/>
      <w:r w:rsidRPr="00FC1839">
        <w:rPr>
          <w:rFonts w:ascii="Times New Roman" w:hAnsi="Times New Roman" w:cs="Times New Roman"/>
          <w:b/>
        </w:rPr>
        <w:t>pg</w:t>
      </w:r>
      <w:proofErr w:type="spellEnd"/>
      <w:r w:rsidRPr="00FC1839">
        <w:rPr>
          <w:rFonts w:ascii="Times New Roman" w:hAnsi="Times New Roman" w:cs="Times New Roman"/>
          <w:b/>
        </w:rPr>
        <w:t xml:space="preserve">/L units </w:t>
      </w:r>
      <w:proofErr w:type="gramStart"/>
      <w:r w:rsidRPr="00FC1839">
        <w:rPr>
          <w:rFonts w:ascii="Times New Roman" w:hAnsi="Times New Roman" w:cs="Times New Roman"/>
          <w:b/>
          <w:u w:val="single"/>
        </w:rPr>
        <w:t>Quarterly</w:t>
      </w:r>
      <w:r w:rsidR="00E965EE">
        <w:rPr>
          <w:rFonts w:ascii="Times New Roman" w:hAnsi="Times New Roman" w:cs="Times New Roman"/>
          <w:b/>
          <w:u w:val="single"/>
        </w:rPr>
        <w:t xml:space="preserve"> </w:t>
      </w:r>
      <w:r w:rsidRPr="001F0903">
        <w:rPr>
          <w:rFonts w:ascii="Times New Roman" w:hAnsi="Times New Roman" w:cs="Times New Roman"/>
        </w:rPr>
        <w:t>,</w:t>
      </w:r>
      <w:proofErr w:type="gramEnd"/>
      <w:r w:rsidRPr="001F0903">
        <w:rPr>
          <w:rFonts w:ascii="Times New Roman" w:hAnsi="Times New Roman" w:cs="Times New Roman"/>
        </w:rPr>
        <w:t xml:space="preserve"> based on a 24-hour composite sample. The test method for PCBs shall be EPA test method 1668C or comparable test method that achieves a 50 </w:t>
      </w:r>
      <w:proofErr w:type="spellStart"/>
      <w:r w:rsidRPr="001F0903">
        <w:rPr>
          <w:rFonts w:ascii="Times New Roman" w:hAnsi="Times New Roman" w:cs="Times New Roman"/>
        </w:rPr>
        <w:t>pg</w:t>
      </w:r>
      <w:proofErr w:type="spellEnd"/>
      <w:r w:rsidRPr="001F0903">
        <w:rPr>
          <w:rFonts w:ascii="Times New Roman" w:hAnsi="Times New Roman" w:cs="Times New Roman"/>
        </w:rPr>
        <w:t>/L m</w:t>
      </w:r>
      <w:r w:rsidR="00E965EE">
        <w:rPr>
          <w:rFonts w:ascii="Times New Roman" w:hAnsi="Times New Roman" w:cs="Times New Roman"/>
        </w:rPr>
        <w:t>ethod detection limit, or low</w:t>
      </w:r>
      <w:r w:rsidR="00E965EE" w:rsidRPr="00E965EE">
        <w:rPr>
          <w:rFonts w:ascii="Times New Roman" w:hAnsi="Times New Roman" w:cs="Times New Roman"/>
        </w:rPr>
        <w:t>er</w:t>
      </w:r>
      <w:r w:rsidRPr="00E965EE">
        <w:rPr>
          <w:rFonts w:ascii="Times New Roman" w:hAnsi="Times New Roman" w:cs="Times New Roman"/>
        </w:rPr>
        <w:t>.</w:t>
      </w:r>
      <w:r w:rsidR="00E965EE" w:rsidRPr="00E965EE">
        <w:rPr>
          <w:rFonts w:ascii="Times New Roman" w:hAnsi="Times New Roman" w:cs="Times New Roman"/>
        </w:rPr>
        <w:t xml:space="preserve">  This </w:t>
      </w:r>
      <w:r w:rsidR="00E965EE">
        <w:rPr>
          <w:rFonts w:ascii="Times New Roman" w:hAnsi="Times New Roman" w:cs="Times New Roman"/>
        </w:rPr>
        <w:t xml:space="preserve">requirement should include </w:t>
      </w:r>
      <w:r w:rsidR="00E965EE" w:rsidRPr="00E965EE">
        <w:rPr>
          <w:rFonts w:ascii="Times New Roman" w:hAnsi="Times New Roman" w:cs="Times New Roman"/>
        </w:rPr>
        <w:t xml:space="preserve">effluent from raceways, rearing ponds and waste settling </w:t>
      </w:r>
      <w:r w:rsidR="00E965EE">
        <w:rPr>
          <w:rFonts w:ascii="Times New Roman" w:hAnsi="Times New Roman" w:cs="Times New Roman"/>
        </w:rPr>
        <w:t>basins.</w:t>
      </w:r>
    </w:p>
    <w:p w:rsidR="00A37BDC" w:rsidRPr="001F0903" w:rsidRDefault="00A37BDC" w:rsidP="00EC36B1">
      <w:pPr>
        <w:pStyle w:val="ListParagraph"/>
        <w:numPr>
          <w:ilvl w:val="0"/>
          <w:numId w:val="8"/>
        </w:numPr>
        <w:rPr>
          <w:rFonts w:ascii="Times New Roman" w:hAnsi="Times New Roman" w:cs="Times New Roman"/>
          <w:sz w:val="20"/>
          <w:szCs w:val="20"/>
        </w:rPr>
      </w:pPr>
      <w:r w:rsidRPr="001F0903">
        <w:rPr>
          <w:rFonts w:ascii="Times New Roman" w:hAnsi="Times New Roman" w:cs="Times New Roman"/>
          <w:b/>
        </w:rPr>
        <w:t>All 209 congeners must be submitted and documented in the DMRs (rather than as an attachment)</w:t>
      </w:r>
      <w:r w:rsidR="009715D6" w:rsidRPr="001F0903">
        <w:rPr>
          <w:rFonts w:ascii="Times New Roman" w:hAnsi="Times New Roman" w:cs="Times New Roman"/>
          <w:b/>
        </w:rPr>
        <w:t>.</w:t>
      </w:r>
    </w:p>
    <w:p w:rsidR="00256019" w:rsidRPr="001F0903" w:rsidRDefault="00FD4CCC" w:rsidP="00EC36B1">
      <w:pPr>
        <w:pStyle w:val="ListParagraph"/>
        <w:numPr>
          <w:ilvl w:val="0"/>
          <w:numId w:val="8"/>
        </w:numPr>
        <w:rPr>
          <w:rFonts w:ascii="Times New Roman" w:hAnsi="Times New Roman" w:cs="Times New Roman"/>
          <w:sz w:val="20"/>
          <w:szCs w:val="20"/>
        </w:rPr>
      </w:pPr>
      <w:r>
        <w:rPr>
          <w:rFonts w:ascii="Times New Roman" w:hAnsi="Times New Roman" w:cs="Times New Roman"/>
        </w:rPr>
        <w:t>Both</w:t>
      </w:r>
      <w:r w:rsidR="00EC36B1" w:rsidRPr="001F0903">
        <w:rPr>
          <w:rFonts w:ascii="Times New Roman" w:hAnsi="Times New Roman" w:cs="Times New Roman"/>
        </w:rPr>
        <w:t xml:space="preserve"> hatcheries</w:t>
      </w:r>
      <w:r w:rsidR="00C2448A" w:rsidRPr="001F0903">
        <w:rPr>
          <w:rFonts w:ascii="Times New Roman" w:hAnsi="Times New Roman" w:cs="Times New Roman"/>
        </w:rPr>
        <w:t xml:space="preserve"> should record the date, number and location of fish released by WDFW</w:t>
      </w:r>
      <w:r>
        <w:rPr>
          <w:rFonts w:ascii="Times New Roman" w:hAnsi="Times New Roman" w:cs="Times New Roman"/>
        </w:rPr>
        <w:t xml:space="preserve"> and the Spokane Tribe</w:t>
      </w:r>
      <w:r w:rsidR="00C2448A" w:rsidRPr="001F0903">
        <w:rPr>
          <w:rFonts w:ascii="Times New Roman" w:hAnsi="Times New Roman" w:cs="Times New Roman"/>
        </w:rPr>
        <w:t xml:space="preserve"> into the Spokane </w:t>
      </w:r>
      <w:r w:rsidR="00FC1839">
        <w:rPr>
          <w:rFonts w:ascii="Times New Roman" w:hAnsi="Times New Roman" w:cs="Times New Roman"/>
        </w:rPr>
        <w:t xml:space="preserve">River, Little Spokane River, </w:t>
      </w:r>
      <w:r w:rsidR="00C2448A" w:rsidRPr="001F0903">
        <w:rPr>
          <w:rFonts w:ascii="Times New Roman" w:hAnsi="Times New Roman" w:cs="Times New Roman"/>
        </w:rPr>
        <w:t>Lake Spokane</w:t>
      </w:r>
      <w:r w:rsidR="00FC1839">
        <w:rPr>
          <w:rFonts w:ascii="Times New Roman" w:hAnsi="Times New Roman" w:cs="Times New Roman"/>
        </w:rPr>
        <w:t xml:space="preserve"> or any water body that </w:t>
      </w:r>
      <w:r w:rsidR="00D46453">
        <w:rPr>
          <w:rFonts w:ascii="Times New Roman" w:hAnsi="Times New Roman" w:cs="Times New Roman"/>
        </w:rPr>
        <w:t>ultimately</w:t>
      </w:r>
      <w:r w:rsidR="00FC1839">
        <w:rPr>
          <w:rFonts w:ascii="Times New Roman" w:hAnsi="Times New Roman" w:cs="Times New Roman"/>
        </w:rPr>
        <w:t xml:space="preserve"> drains to the Spokane River</w:t>
      </w:r>
      <w:r w:rsidR="00C2448A" w:rsidRPr="001F0903">
        <w:rPr>
          <w:rFonts w:ascii="Times New Roman" w:hAnsi="Times New Roman" w:cs="Times New Roman"/>
        </w:rPr>
        <w:t>.</w:t>
      </w:r>
    </w:p>
    <w:p w:rsidR="00830A65" w:rsidRPr="00E934EE" w:rsidRDefault="008D6C1C" w:rsidP="00830A65">
      <w:pPr>
        <w:pStyle w:val="ListParagraph"/>
        <w:numPr>
          <w:ilvl w:val="0"/>
          <w:numId w:val="8"/>
        </w:numPr>
        <w:rPr>
          <w:rFonts w:ascii="Times New Roman" w:hAnsi="Times New Roman" w:cs="Times New Roman"/>
          <w:sz w:val="20"/>
          <w:szCs w:val="20"/>
        </w:rPr>
      </w:pPr>
      <w:r w:rsidRPr="001F0903">
        <w:rPr>
          <w:rFonts w:ascii="Times New Roman" w:hAnsi="Times New Roman" w:cs="Times New Roman"/>
        </w:rPr>
        <w:t>Both h</w:t>
      </w:r>
      <w:r w:rsidR="00EC36B1" w:rsidRPr="001F0903">
        <w:rPr>
          <w:rFonts w:ascii="Times New Roman" w:hAnsi="Times New Roman" w:cs="Times New Roman"/>
        </w:rPr>
        <w:t xml:space="preserve">atcheries should conduct </w:t>
      </w:r>
      <w:r w:rsidR="00FC1839">
        <w:rPr>
          <w:rFonts w:ascii="Times New Roman" w:hAnsi="Times New Roman" w:cs="Times New Roman"/>
        </w:rPr>
        <w:t xml:space="preserve">annual </w:t>
      </w:r>
      <w:r w:rsidR="00C2448A" w:rsidRPr="001F0903">
        <w:rPr>
          <w:rFonts w:ascii="Times New Roman" w:hAnsi="Times New Roman" w:cs="Times New Roman"/>
        </w:rPr>
        <w:t>testing of whole fish for PCBs using EPA method 1668c.</w:t>
      </w:r>
      <w:r w:rsidR="00EC36B1" w:rsidRPr="001F0903">
        <w:rPr>
          <w:rFonts w:ascii="Times New Roman" w:hAnsi="Times New Roman" w:cs="Times New Roman"/>
        </w:rPr>
        <w:t xml:space="preserve">  This should include fish that are in </w:t>
      </w:r>
      <w:r w:rsidR="00830A65" w:rsidRPr="001F0903">
        <w:rPr>
          <w:rFonts w:ascii="Times New Roman" w:hAnsi="Times New Roman" w:cs="Times New Roman"/>
        </w:rPr>
        <w:t xml:space="preserve">any </w:t>
      </w:r>
      <w:r w:rsidR="00EC36B1" w:rsidRPr="001F0903">
        <w:rPr>
          <w:rFonts w:ascii="Times New Roman" w:hAnsi="Times New Roman" w:cs="Times New Roman"/>
        </w:rPr>
        <w:t>age classes that are released (Ex: fingerling</w:t>
      </w:r>
      <w:r w:rsidR="00EC36B1" w:rsidRPr="00E934EE">
        <w:rPr>
          <w:rFonts w:ascii="Times New Roman" w:hAnsi="Times New Roman" w:cs="Times New Roman"/>
        </w:rPr>
        <w:t>, yearlings or brood stock)</w:t>
      </w:r>
      <w:r w:rsidRPr="00E934EE">
        <w:rPr>
          <w:rFonts w:ascii="Times New Roman" w:hAnsi="Times New Roman" w:cs="Times New Roman"/>
        </w:rPr>
        <w:t xml:space="preserve"> and should look for and report out any and all of the 209 PCB congeners found.</w:t>
      </w:r>
    </w:p>
    <w:p w:rsidR="00830A65" w:rsidRPr="00E934EE" w:rsidRDefault="00FD4CCC" w:rsidP="00752D2A">
      <w:pPr>
        <w:pStyle w:val="ListParagraph"/>
        <w:numPr>
          <w:ilvl w:val="0"/>
          <w:numId w:val="8"/>
        </w:numPr>
        <w:rPr>
          <w:rFonts w:ascii="Times New Roman" w:hAnsi="Times New Roman" w:cs="Times New Roman"/>
          <w:sz w:val="20"/>
          <w:szCs w:val="20"/>
        </w:rPr>
      </w:pPr>
      <w:r>
        <w:rPr>
          <w:rFonts w:ascii="Times New Roman" w:hAnsi="Times New Roman" w:cs="Times New Roman"/>
        </w:rPr>
        <w:t>Both</w:t>
      </w:r>
      <w:r w:rsidR="00C2448A" w:rsidRPr="00E934EE">
        <w:rPr>
          <w:rFonts w:ascii="Times New Roman" w:hAnsi="Times New Roman" w:cs="Times New Roman"/>
        </w:rPr>
        <w:t xml:space="preserve"> hatcher</w:t>
      </w:r>
      <w:r>
        <w:rPr>
          <w:rFonts w:ascii="Times New Roman" w:hAnsi="Times New Roman" w:cs="Times New Roman"/>
        </w:rPr>
        <w:t>ies</w:t>
      </w:r>
      <w:r w:rsidR="00C2448A" w:rsidRPr="00E934EE">
        <w:rPr>
          <w:rFonts w:ascii="Times New Roman" w:hAnsi="Times New Roman" w:cs="Times New Roman"/>
        </w:rPr>
        <w:t xml:space="preserve"> should monitor </w:t>
      </w:r>
      <w:proofErr w:type="spellStart"/>
      <w:r w:rsidR="00C2448A" w:rsidRPr="00E934EE">
        <w:rPr>
          <w:rFonts w:ascii="Times New Roman" w:hAnsi="Times New Roman" w:cs="Times New Roman"/>
        </w:rPr>
        <w:t>Chamokane</w:t>
      </w:r>
      <w:proofErr w:type="spellEnd"/>
      <w:r w:rsidR="00C2448A" w:rsidRPr="00E934EE">
        <w:rPr>
          <w:rFonts w:ascii="Times New Roman" w:hAnsi="Times New Roman" w:cs="Times New Roman"/>
        </w:rPr>
        <w:t xml:space="preserve"> Creek sediments from downstream of the hatchery facilities</w:t>
      </w:r>
      <w:r w:rsidR="00FC1839" w:rsidRPr="00E934EE">
        <w:rPr>
          <w:rFonts w:ascii="Times New Roman" w:hAnsi="Times New Roman" w:cs="Times New Roman"/>
        </w:rPr>
        <w:t xml:space="preserve"> (within one mile)</w:t>
      </w:r>
      <w:r w:rsidR="00C2448A" w:rsidRPr="00E934EE">
        <w:rPr>
          <w:rFonts w:ascii="Times New Roman" w:hAnsi="Times New Roman" w:cs="Times New Roman"/>
        </w:rPr>
        <w:t xml:space="preserve"> for total PCBs</w:t>
      </w:r>
      <w:r w:rsidR="008D6C1C" w:rsidRPr="00E934EE">
        <w:rPr>
          <w:rFonts w:ascii="Times New Roman" w:hAnsi="Times New Roman" w:cs="Times New Roman"/>
        </w:rPr>
        <w:t xml:space="preserve"> (all 209 congeners) </w:t>
      </w:r>
      <w:r w:rsidR="00C2448A" w:rsidRPr="00E934EE">
        <w:rPr>
          <w:rFonts w:ascii="Times New Roman" w:hAnsi="Times New Roman" w:cs="Times New Roman"/>
        </w:rPr>
        <w:t xml:space="preserve">in </w:t>
      </w:r>
      <w:proofErr w:type="spellStart"/>
      <w:r w:rsidR="00C2448A" w:rsidRPr="00E934EE">
        <w:rPr>
          <w:rFonts w:ascii="Times New Roman" w:hAnsi="Times New Roman" w:cs="Times New Roman"/>
        </w:rPr>
        <w:t>pg</w:t>
      </w:r>
      <w:proofErr w:type="spellEnd"/>
      <w:r w:rsidR="00C2448A" w:rsidRPr="00E934EE">
        <w:rPr>
          <w:rFonts w:ascii="Times New Roman" w:hAnsi="Times New Roman" w:cs="Times New Roman"/>
        </w:rPr>
        <w:t>/L units once every 12</w:t>
      </w:r>
      <w:r w:rsidR="00C2448A" w:rsidRPr="001F0903">
        <w:rPr>
          <w:rFonts w:ascii="Times New Roman" w:hAnsi="Times New Roman" w:cs="Times New Roman"/>
        </w:rPr>
        <w:t xml:space="preserve"> months. The test method for PCBs shall be EPA test method 1668C or comparable test method that achieves a 50 </w:t>
      </w:r>
      <w:proofErr w:type="spellStart"/>
      <w:r w:rsidR="00C2448A" w:rsidRPr="001F0903">
        <w:rPr>
          <w:rFonts w:ascii="Times New Roman" w:hAnsi="Times New Roman" w:cs="Times New Roman"/>
        </w:rPr>
        <w:t>pg</w:t>
      </w:r>
      <w:proofErr w:type="spellEnd"/>
      <w:r w:rsidR="00C2448A" w:rsidRPr="001F0903">
        <w:rPr>
          <w:rFonts w:ascii="Times New Roman" w:hAnsi="Times New Roman" w:cs="Times New Roman"/>
        </w:rPr>
        <w:t xml:space="preserve">/L method detection limit, or lower, </w:t>
      </w:r>
      <w:r w:rsidR="00C2448A" w:rsidRPr="001F0903">
        <w:rPr>
          <w:rFonts w:ascii="Times New Roman" w:hAnsi="Times New Roman" w:cs="Times New Roman"/>
          <w:b/>
        </w:rPr>
        <w:t>for all PCB congeners</w:t>
      </w:r>
      <w:r w:rsidR="00C2448A" w:rsidRPr="001F0903">
        <w:rPr>
          <w:rFonts w:ascii="Times New Roman" w:hAnsi="Times New Roman" w:cs="Times New Roman"/>
        </w:rPr>
        <w:t>.</w:t>
      </w:r>
      <w:r w:rsidR="00830A65" w:rsidRPr="001F0903">
        <w:rPr>
          <w:rFonts w:ascii="Times New Roman" w:hAnsi="Times New Roman" w:cs="Times New Roman"/>
        </w:rPr>
        <w:t xml:space="preserve">  This monitoring </w:t>
      </w:r>
      <w:r w:rsidR="00830A65" w:rsidRPr="00E934EE">
        <w:rPr>
          <w:rFonts w:ascii="Times New Roman" w:hAnsi="Times New Roman" w:cs="Times New Roman"/>
        </w:rPr>
        <w:t>requirement should be d</w:t>
      </w:r>
      <w:r w:rsidR="00027D02" w:rsidRPr="00E934EE">
        <w:rPr>
          <w:rFonts w:ascii="Times New Roman" w:hAnsi="Times New Roman" w:cs="Times New Roman"/>
        </w:rPr>
        <w:t>iscontinue</w:t>
      </w:r>
      <w:r w:rsidR="00830A65" w:rsidRPr="00E934EE">
        <w:rPr>
          <w:rFonts w:ascii="Times New Roman" w:hAnsi="Times New Roman" w:cs="Times New Roman"/>
        </w:rPr>
        <w:t>d</w:t>
      </w:r>
      <w:r w:rsidR="00C2448A" w:rsidRPr="00E934EE">
        <w:rPr>
          <w:rFonts w:ascii="Times New Roman" w:hAnsi="Times New Roman" w:cs="Times New Roman"/>
        </w:rPr>
        <w:t xml:space="preserve"> in subsequent permit cycle</w:t>
      </w:r>
      <w:r w:rsidR="00830A65" w:rsidRPr="00E934EE">
        <w:rPr>
          <w:rFonts w:ascii="Times New Roman" w:hAnsi="Times New Roman" w:cs="Times New Roman"/>
        </w:rPr>
        <w:t>s</w:t>
      </w:r>
      <w:r w:rsidR="00C2448A" w:rsidRPr="00E934EE">
        <w:rPr>
          <w:rFonts w:ascii="Times New Roman" w:hAnsi="Times New Roman" w:cs="Times New Roman"/>
        </w:rPr>
        <w:t xml:space="preserve"> if PCB concentrations in sediments are</w:t>
      </w:r>
      <w:r w:rsidR="00830A65" w:rsidRPr="00E934EE">
        <w:rPr>
          <w:rFonts w:ascii="Times New Roman" w:hAnsi="Times New Roman" w:cs="Times New Roman"/>
        </w:rPr>
        <w:t xml:space="preserve"> found to be</w:t>
      </w:r>
      <w:r w:rsidR="00C2448A" w:rsidRPr="00E934EE">
        <w:rPr>
          <w:rFonts w:ascii="Times New Roman" w:hAnsi="Times New Roman" w:cs="Times New Roman"/>
        </w:rPr>
        <w:t xml:space="preserve"> below 110 </w:t>
      </w:r>
      <w:proofErr w:type="spellStart"/>
      <w:r w:rsidR="00C2448A" w:rsidRPr="00E934EE">
        <w:rPr>
          <w:rFonts w:ascii="Times New Roman" w:hAnsi="Times New Roman" w:cs="Times New Roman"/>
        </w:rPr>
        <w:t>ug</w:t>
      </w:r>
      <w:proofErr w:type="spellEnd"/>
      <w:r w:rsidR="00C2448A" w:rsidRPr="00E934EE">
        <w:rPr>
          <w:rFonts w:ascii="Times New Roman" w:hAnsi="Times New Roman" w:cs="Times New Roman"/>
        </w:rPr>
        <w:t>/kg</w:t>
      </w:r>
      <w:r w:rsidR="00027D02" w:rsidRPr="00E934EE">
        <w:rPr>
          <w:rFonts w:ascii="Times New Roman" w:hAnsi="Times New Roman" w:cs="Times New Roman"/>
        </w:rPr>
        <w:t>.</w:t>
      </w:r>
    </w:p>
    <w:p w:rsidR="00252CFB" w:rsidRPr="00FC1839" w:rsidRDefault="00752D2A" w:rsidP="00C2448A">
      <w:pPr>
        <w:pStyle w:val="ListParagraph"/>
        <w:numPr>
          <w:ilvl w:val="0"/>
          <w:numId w:val="8"/>
        </w:numPr>
        <w:rPr>
          <w:rFonts w:ascii="Times New Roman" w:hAnsi="Times New Roman" w:cs="Times New Roman"/>
          <w:sz w:val="20"/>
          <w:szCs w:val="20"/>
        </w:rPr>
      </w:pPr>
      <w:r w:rsidRPr="00E934EE">
        <w:rPr>
          <w:rFonts w:ascii="Times New Roman" w:hAnsi="Times New Roman" w:cs="Times New Roman"/>
        </w:rPr>
        <w:lastRenderedPageBreak/>
        <w:t xml:space="preserve">Timetable:  the Toxics Management Plan </w:t>
      </w:r>
      <w:r w:rsidR="00FD4CCC">
        <w:rPr>
          <w:rFonts w:ascii="Times New Roman" w:hAnsi="Times New Roman" w:cs="Times New Roman"/>
        </w:rPr>
        <w:t xml:space="preserve">for both hatcheries </w:t>
      </w:r>
      <w:r w:rsidRPr="00E934EE">
        <w:rPr>
          <w:rFonts w:ascii="Times New Roman" w:hAnsi="Times New Roman" w:cs="Times New Roman"/>
        </w:rPr>
        <w:t xml:space="preserve">should be submitted to </w:t>
      </w:r>
      <w:r w:rsidR="00D46453" w:rsidRPr="00E934EE">
        <w:rPr>
          <w:rFonts w:ascii="Times New Roman" w:hAnsi="Times New Roman" w:cs="Times New Roman"/>
        </w:rPr>
        <w:t xml:space="preserve">EPA </w:t>
      </w:r>
      <w:r w:rsidR="00A367EB" w:rsidRPr="00E934EE">
        <w:rPr>
          <w:rFonts w:ascii="Times New Roman" w:hAnsi="Times New Roman" w:cs="Times New Roman"/>
        </w:rPr>
        <w:t xml:space="preserve">no longer than one year after the permit is issued and </w:t>
      </w:r>
      <w:r w:rsidR="00830A65" w:rsidRPr="00E934EE">
        <w:rPr>
          <w:rFonts w:ascii="Times New Roman" w:hAnsi="Times New Roman" w:cs="Times New Roman"/>
        </w:rPr>
        <w:t xml:space="preserve"> implemented no later </w:t>
      </w:r>
      <w:r w:rsidR="00A367EB" w:rsidRPr="00E934EE">
        <w:rPr>
          <w:rFonts w:ascii="Times New Roman" w:hAnsi="Times New Roman" w:cs="Times New Roman"/>
        </w:rPr>
        <w:t>two</w:t>
      </w:r>
      <w:r w:rsidR="00A367EB">
        <w:rPr>
          <w:rFonts w:ascii="Times New Roman" w:hAnsi="Times New Roman" w:cs="Times New Roman"/>
        </w:rPr>
        <w:t xml:space="preserve"> years after the permit is issued.</w:t>
      </w:r>
    </w:p>
    <w:p w:rsidR="00252CFB" w:rsidRPr="001F0903" w:rsidRDefault="005D2E90" w:rsidP="00C2448A">
      <w:pPr>
        <w:rPr>
          <w:rFonts w:ascii="Times New Roman" w:hAnsi="Times New Roman" w:cs="Times New Roman"/>
          <w:b/>
          <w:sz w:val="24"/>
          <w:szCs w:val="24"/>
        </w:rPr>
      </w:pPr>
      <w:r w:rsidRPr="001F0903">
        <w:rPr>
          <w:rFonts w:ascii="Times New Roman" w:hAnsi="Times New Roman" w:cs="Times New Roman"/>
          <w:b/>
          <w:sz w:val="24"/>
          <w:szCs w:val="24"/>
        </w:rPr>
        <w:t xml:space="preserve">Recommended </w:t>
      </w:r>
      <w:r w:rsidR="00252CFB" w:rsidRPr="001F0903">
        <w:rPr>
          <w:rFonts w:ascii="Times New Roman" w:hAnsi="Times New Roman" w:cs="Times New Roman"/>
          <w:b/>
          <w:sz w:val="24"/>
          <w:szCs w:val="24"/>
        </w:rPr>
        <w:t>Best Management Practices Requirement’s</w:t>
      </w:r>
      <w:r w:rsidR="00700985">
        <w:rPr>
          <w:rFonts w:ascii="Times New Roman" w:hAnsi="Times New Roman" w:cs="Times New Roman"/>
          <w:b/>
          <w:sz w:val="24"/>
          <w:szCs w:val="24"/>
        </w:rPr>
        <w:t>:</w:t>
      </w:r>
    </w:p>
    <w:p w:rsidR="00C2448A" w:rsidRPr="001F0903" w:rsidRDefault="00B03FC9" w:rsidP="00C2448A">
      <w:pPr>
        <w:rPr>
          <w:rFonts w:ascii="Times New Roman" w:hAnsi="Times New Roman" w:cs="Times New Roman"/>
        </w:rPr>
      </w:pPr>
      <w:r w:rsidRPr="001F0903">
        <w:rPr>
          <w:rFonts w:ascii="Times New Roman" w:hAnsi="Times New Roman" w:cs="Times New Roman"/>
        </w:rPr>
        <w:t>The NPDES p</w:t>
      </w:r>
      <w:r w:rsidR="009A34A7" w:rsidRPr="001F0903">
        <w:rPr>
          <w:rFonts w:ascii="Times New Roman" w:hAnsi="Times New Roman" w:cs="Times New Roman"/>
        </w:rPr>
        <w:t xml:space="preserve">ermit </w:t>
      </w:r>
      <w:r w:rsidRPr="001F0903">
        <w:rPr>
          <w:rFonts w:ascii="Times New Roman" w:hAnsi="Times New Roman" w:cs="Times New Roman"/>
        </w:rPr>
        <w:t xml:space="preserve">should </w:t>
      </w:r>
      <w:r w:rsidR="009A34A7" w:rsidRPr="001F0903">
        <w:rPr>
          <w:rFonts w:ascii="Times New Roman" w:hAnsi="Times New Roman" w:cs="Times New Roman"/>
        </w:rPr>
        <w:t>require</w:t>
      </w:r>
      <w:r w:rsidR="00027D02" w:rsidRPr="001F0903">
        <w:rPr>
          <w:rFonts w:ascii="Times New Roman" w:hAnsi="Times New Roman" w:cs="Times New Roman"/>
        </w:rPr>
        <w:t xml:space="preserve"> </w:t>
      </w:r>
      <w:r w:rsidR="00FD4CCC">
        <w:rPr>
          <w:rFonts w:ascii="Times New Roman" w:hAnsi="Times New Roman" w:cs="Times New Roman"/>
        </w:rPr>
        <w:t xml:space="preserve">both hatcheries to implement </w:t>
      </w:r>
      <w:r w:rsidR="00C2448A" w:rsidRPr="001F0903">
        <w:rPr>
          <w:rFonts w:ascii="Times New Roman" w:hAnsi="Times New Roman" w:cs="Times New Roman"/>
        </w:rPr>
        <w:t xml:space="preserve">PCB </w:t>
      </w:r>
      <w:r w:rsidR="009715D6" w:rsidRPr="001F0903">
        <w:rPr>
          <w:rFonts w:ascii="Times New Roman" w:hAnsi="Times New Roman" w:cs="Times New Roman"/>
        </w:rPr>
        <w:t xml:space="preserve">Best Management Practices </w:t>
      </w:r>
      <w:r w:rsidR="00C2448A" w:rsidRPr="001F0903">
        <w:rPr>
          <w:rFonts w:ascii="Times New Roman" w:hAnsi="Times New Roman" w:cs="Times New Roman"/>
        </w:rPr>
        <w:t xml:space="preserve">within two years from the effective date of the permit regarding source control and </w:t>
      </w:r>
      <w:r w:rsidR="00C2448A" w:rsidRPr="001F0903">
        <w:rPr>
          <w:rFonts w:ascii="Times New Roman" w:hAnsi="Times New Roman" w:cs="Times New Roman"/>
          <w:b/>
        </w:rPr>
        <w:t xml:space="preserve">elimination of PCBs </w:t>
      </w:r>
      <w:r w:rsidR="00614E69" w:rsidRPr="001F0903">
        <w:rPr>
          <w:rFonts w:ascii="Times New Roman" w:hAnsi="Times New Roman" w:cs="Times New Roman"/>
          <w:b/>
        </w:rPr>
        <w:t xml:space="preserve">in </w:t>
      </w:r>
      <w:r w:rsidR="00C2448A" w:rsidRPr="001F0903">
        <w:rPr>
          <w:rFonts w:ascii="Times New Roman" w:hAnsi="Times New Roman" w:cs="Times New Roman"/>
          <w:b/>
        </w:rPr>
        <w:t>from facility/site materials</w:t>
      </w:r>
      <w:r w:rsidRPr="001F0903">
        <w:rPr>
          <w:rFonts w:ascii="Times New Roman" w:hAnsi="Times New Roman" w:cs="Times New Roman"/>
          <w:b/>
        </w:rPr>
        <w:t xml:space="preserve"> that are immediately adjacent to/or exposed to the Raceways rearing or holding ponds.</w:t>
      </w:r>
      <w:r w:rsidRPr="001F0903">
        <w:rPr>
          <w:rFonts w:ascii="Times New Roman" w:hAnsi="Times New Roman" w:cs="Times New Roman"/>
        </w:rPr>
        <w:t xml:space="preserve">  </w:t>
      </w:r>
    </w:p>
    <w:p w:rsidR="00C2448A" w:rsidRPr="001F0903" w:rsidRDefault="00183227" w:rsidP="00830A65">
      <w:pPr>
        <w:pStyle w:val="ListParagraph"/>
        <w:numPr>
          <w:ilvl w:val="0"/>
          <w:numId w:val="9"/>
        </w:numPr>
        <w:rPr>
          <w:rFonts w:ascii="Times New Roman" w:hAnsi="Times New Roman" w:cs="Times New Roman"/>
        </w:rPr>
      </w:pPr>
      <w:r>
        <w:rPr>
          <w:rFonts w:ascii="Times New Roman" w:hAnsi="Times New Roman" w:cs="Times New Roman"/>
          <w:b/>
        </w:rPr>
        <w:t>Identify/</w:t>
      </w:r>
      <w:r w:rsidR="00B03FC9" w:rsidRPr="00A367EB">
        <w:rPr>
          <w:rFonts w:ascii="Times New Roman" w:hAnsi="Times New Roman" w:cs="Times New Roman"/>
          <w:b/>
        </w:rPr>
        <w:t>Inventory</w:t>
      </w:r>
      <w:r w:rsidR="00830A65" w:rsidRPr="001F0903">
        <w:rPr>
          <w:rFonts w:ascii="Times New Roman" w:hAnsi="Times New Roman" w:cs="Times New Roman"/>
        </w:rPr>
        <w:t xml:space="preserve"> </w:t>
      </w:r>
      <w:r w:rsidR="00B03FC9" w:rsidRPr="001F0903">
        <w:rPr>
          <w:rFonts w:ascii="Times New Roman" w:hAnsi="Times New Roman" w:cs="Times New Roman"/>
        </w:rPr>
        <w:t>e</w:t>
      </w:r>
      <w:r w:rsidR="00C2448A" w:rsidRPr="001F0903">
        <w:rPr>
          <w:rFonts w:ascii="Times New Roman" w:hAnsi="Times New Roman" w:cs="Times New Roman"/>
        </w:rPr>
        <w:t>lectrical equipment and components containing insulating or dielectric oil manufactured prior to May 31, 1979, including but not limited to transformers, capacitors, regulators, reactors, circuit breakers, switch gear and fluorescent lighting ballasts.</w:t>
      </w:r>
    </w:p>
    <w:p w:rsidR="00B03FC9" w:rsidRPr="001F0903" w:rsidRDefault="00183227" w:rsidP="00B03FC9">
      <w:pPr>
        <w:pStyle w:val="ListParagraph"/>
        <w:numPr>
          <w:ilvl w:val="0"/>
          <w:numId w:val="9"/>
        </w:numPr>
        <w:rPr>
          <w:rFonts w:ascii="Times New Roman" w:hAnsi="Times New Roman" w:cs="Times New Roman"/>
        </w:rPr>
      </w:pPr>
      <w:r>
        <w:rPr>
          <w:rFonts w:ascii="Times New Roman" w:hAnsi="Times New Roman" w:cs="Times New Roman"/>
          <w:b/>
        </w:rPr>
        <w:t>Identify/</w:t>
      </w:r>
      <w:r w:rsidRPr="00A367EB">
        <w:rPr>
          <w:rFonts w:ascii="Times New Roman" w:hAnsi="Times New Roman" w:cs="Times New Roman"/>
          <w:b/>
        </w:rPr>
        <w:t>Inventory</w:t>
      </w:r>
      <w:r w:rsidR="00202332" w:rsidRPr="00A367EB">
        <w:rPr>
          <w:rFonts w:ascii="Times New Roman" w:hAnsi="Times New Roman" w:cs="Times New Roman"/>
          <w:b/>
        </w:rPr>
        <w:t xml:space="preserve"> </w:t>
      </w:r>
      <w:r w:rsidR="00830A65" w:rsidRPr="001F0903">
        <w:rPr>
          <w:rFonts w:ascii="Times New Roman" w:hAnsi="Times New Roman" w:cs="Times New Roman"/>
        </w:rPr>
        <w:t>c</w:t>
      </w:r>
      <w:r w:rsidR="00C2448A" w:rsidRPr="001F0903">
        <w:rPr>
          <w:rFonts w:ascii="Times New Roman" w:hAnsi="Times New Roman" w:cs="Times New Roman"/>
        </w:rPr>
        <w:t>onstruction material including but not limited to paints and caulking</w:t>
      </w:r>
      <w:r w:rsidR="00B03FC9" w:rsidRPr="001F0903">
        <w:rPr>
          <w:rFonts w:ascii="Times New Roman" w:hAnsi="Times New Roman" w:cs="Times New Roman"/>
        </w:rPr>
        <w:t xml:space="preserve"> near/exposed to raceways and/or rearing and holding ponds</w:t>
      </w:r>
      <w:r w:rsidR="00C2448A" w:rsidRPr="001F0903">
        <w:rPr>
          <w:rFonts w:ascii="Times New Roman" w:hAnsi="Times New Roman" w:cs="Times New Roman"/>
        </w:rPr>
        <w:t>.</w:t>
      </w:r>
      <w:r w:rsidR="00B03FC9" w:rsidRPr="001F0903">
        <w:rPr>
          <w:rFonts w:ascii="Times New Roman" w:hAnsi="Times New Roman" w:cs="Times New Roman"/>
        </w:rPr>
        <w:t xml:space="preserve"> </w:t>
      </w:r>
    </w:p>
    <w:p w:rsidR="00B03FC9" w:rsidRPr="001F0903" w:rsidRDefault="00183227" w:rsidP="00B03FC9">
      <w:pPr>
        <w:pStyle w:val="ListParagraph"/>
        <w:numPr>
          <w:ilvl w:val="0"/>
          <w:numId w:val="9"/>
        </w:numPr>
        <w:rPr>
          <w:rFonts w:ascii="Times New Roman" w:hAnsi="Times New Roman" w:cs="Times New Roman"/>
        </w:rPr>
      </w:pPr>
      <w:r>
        <w:rPr>
          <w:rFonts w:ascii="Times New Roman" w:hAnsi="Times New Roman" w:cs="Times New Roman"/>
          <w:b/>
        </w:rPr>
        <w:t>Identify/</w:t>
      </w:r>
      <w:r w:rsidRPr="00A367EB">
        <w:rPr>
          <w:rFonts w:ascii="Times New Roman" w:hAnsi="Times New Roman" w:cs="Times New Roman"/>
          <w:b/>
        </w:rPr>
        <w:t>Inventory</w:t>
      </w:r>
      <w:r w:rsidR="00B03FC9" w:rsidRPr="00A367EB">
        <w:rPr>
          <w:rFonts w:ascii="Times New Roman" w:hAnsi="Times New Roman" w:cs="Times New Roman"/>
          <w:b/>
        </w:rPr>
        <w:t xml:space="preserve"> </w:t>
      </w:r>
      <w:r w:rsidR="00B03FC9" w:rsidRPr="001F0903">
        <w:rPr>
          <w:rFonts w:ascii="Times New Roman" w:hAnsi="Times New Roman" w:cs="Times New Roman"/>
        </w:rPr>
        <w:t>the presence of c</w:t>
      </w:r>
      <w:r w:rsidR="00C2448A" w:rsidRPr="001F0903">
        <w:rPr>
          <w:rFonts w:ascii="Times New Roman" w:hAnsi="Times New Roman" w:cs="Times New Roman"/>
        </w:rPr>
        <w:t>ommercial materials including but not limited to ink, dyes and lubricants</w:t>
      </w:r>
      <w:r w:rsidR="00B03FC9" w:rsidRPr="001F0903">
        <w:rPr>
          <w:rFonts w:ascii="Times New Roman" w:hAnsi="Times New Roman" w:cs="Times New Roman"/>
        </w:rPr>
        <w:t xml:space="preserve"> that are near/exposed to raceways and/or rearing and holding ponds</w:t>
      </w:r>
    </w:p>
    <w:p w:rsidR="00B03FC9" w:rsidRPr="001F0903" w:rsidRDefault="00C2448A" w:rsidP="00614E69">
      <w:pPr>
        <w:pStyle w:val="ListParagraph"/>
        <w:numPr>
          <w:ilvl w:val="0"/>
          <w:numId w:val="9"/>
        </w:numPr>
        <w:rPr>
          <w:rFonts w:ascii="Times New Roman" w:hAnsi="Times New Roman" w:cs="Times New Roman"/>
        </w:rPr>
      </w:pPr>
      <w:r w:rsidRPr="001F0903">
        <w:rPr>
          <w:rFonts w:ascii="Times New Roman" w:hAnsi="Times New Roman" w:cs="Times New Roman"/>
        </w:rPr>
        <w:t xml:space="preserve">Submit </w:t>
      </w:r>
      <w:r w:rsidR="00B03FC9" w:rsidRPr="001F0903">
        <w:rPr>
          <w:rFonts w:ascii="Times New Roman" w:hAnsi="Times New Roman" w:cs="Times New Roman"/>
        </w:rPr>
        <w:t>a</w:t>
      </w:r>
      <w:r w:rsidR="00B03FC9" w:rsidRPr="00A367EB">
        <w:rPr>
          <w:rFonts w:ascii="Times New Roman" w:hAnsi="Times New Roman" w:cs="Times New Roman"/>
          <w:b/>
        </w:rPr>
        <w:t xml:space="preserve"> report of the inventory</w:t>
      </w:r>
      <w:r w:rsidR="00B03FC9" w:rsidRPr="001F0903">
        <w:rPr>
          <w:rFonts w:ascii="Times New Roman" w:hAnsi="Times New Roman" w:cs="Times New Roman"/>
        </w:rPr>
        <w:t xml:space="preserve"> of</w:t>
      </w:r>
      <w:r w:rsidRPr="001F0903">
        <w:rPr>
          <w:rFonts w:ascii="Times New Roman" w:hAnsi="Times New Roman" w:cs="Times New Roman"/>
        </w:rPr>
        <w:t xml:space="preserve"> above materials</w:t>
      </w:r>
      <w:r w:rsidR="00B03FC9" w:rsidRPr="001F0903">
        <w:rPr>
          <w:rFonts w:ascii="Times New Roman" w:hAnsi="Times New Roman" w:cs="Times New Roman"/>
        </w:rPr>
        <w:t>, their locations and pro</w:t>
      </w:r>
      <w:r w:rsidR="00383462" w:rsidRPr="001F0903">
        <w:rPr>
          <w:rFonts w:ascii="Times New Roman" w:hAnsi="Times New Roman" w:cs="Times New Roman"/>
        </w:rPr>
        <w:t xml:space="preserve">ximity to raceways or </w:t>
      </w:r>
      <w:proofErr w:type="spellStart"/>
      <w:r w:rsidR="00383462" w:rsidRPr="001F0903">
        <w:rPr>
          <w:rFonts w:ascii="Times New Roman" w:hAnsi="Times New Roman" w:cs="Times New Roman"/>
        </w:rPr>
        <w:t>Chamo</w:t>
      </w:r>
      <w:r w:rsidR="00B03FC9" w:rsidRPr="001F0903">
        <w:rPr>
          <w:rFonts w:ascii="Times New Roman" w:hAnsi="Times New Roman" w:cs="Times New Roman"/>
        </w:rPr>
        <w:t>kane</w:t>
      </w:r>
      <w:proofErr w:type="spellEnd"/>
      <w:r w:rsidR="00B03FC9" w:rsidRPr="001F0903">
        <w:rPr>
          <w:rFonts w:ascii="Times New Roman" w:hAnsi="Times New Roman" w:cs="Times New Roman"/>
        </w:rPr>
        <w:t xml:space="preserve"> Creek</w:t>
      </w:r>
      <w:r w:rsidR="00614E69" w:rsidRPr="001F0903">
        <w:rPr>
          <w:rFonts w:ascii="Times New Roman" w:hAnsi="Times New Roman" w:cs="Times New Roman"/>
        </w:rPr>
        <w:t xml:space="preserve"> to the SRRTTF so that they can use this information as they move ahead with the Comprehensive Plan.</w:t>
      </w:r>
    </w:p>
    <w:p w:rsidR="00C2448A" w:rsidRDefault="00FE1D63" w:rsidP="00B03FC9">
      <w:pPr>
        <w:pStyle w:val="ListParagraph"/>
        <w:numPr>
          <w:ilvl w:val="0"/>
          <w:numId w:val="9"/>
        </w:numPr>
        <w:rPr>
          <w:rFonts w:ascii="Times New Roman" w:hAnsi="Times New Roman" w:cs="Times New Roman"/>
        </w:rPr>
      </w:pPr>
      <w:r w:rsidRPr="001F0903">
        <w:rPr>
          <w:rFonts w:ascii="Times New Roman" w:hAnsi="Times New Roman" w:cs="Times New Roman"/>
        </w:rPr>
        <w:t xml:space="preserve">Prepare a </w:t>
      </w:r>
      <w:r w:rsidR="00B03FC9" w:rsidRPr="00202332">
        <w:rPr>
          <w:rFonts w:ascii="Times New Roman" w:hAnsi="Times New Roman" w:cs="Times New Roman"/>
          <w:b/>
        </w:rPr>
        <w:t>plan for removal</w:t>
      </w:r>
      <w:r w:rsidR="00B03FC9" w:rsidRPr="001F0903">
        <w:rPr>
          <w:rFonts w:ascii="Times New Roman" w:hAnsi="Times New Roman" w:cs="Times New Roman"/>
        </w:rPr>
        <w:t xml:space="preserve"> of </w:t>
      </w:r>
      <w:r w:rsidR="00614E69" w:rsidRPr="001F0903">
        <w:rPr>
          <w:rFonts w:ascii="Times New Roman" w:hAnsi="Times New Roman" w:cs="Times New Roman"/>
        </w:rPr>
        <w:t xml:space="preserve">these materials and </w:t>
      </w:r>
      <w:r w:rsidR="00C2448A" w:rsidRPr="001F0903">
        <w:rPr>
          <w:rFonts w:ascii="Times New Roman" w:hAnsi="Times New Roman" w:cs="Times New Roman"/>
          <w:b/>
        </w:rPr>
        <w:t>create timelines for removal</w:t>
      </w:r>
      <w:r w:rsidR="00A367EB">
        <w:rPr>
          <w:rFonts w:ascii="Times New Roman" w:hAnsi="Times New Roman" w:cs="Times New Roman"/>
          <w:b/>
        </w:rPr>
        <w:t xml:space="preserve"> (within the two year window)</w:t>
      </w:r>
      <w:r w:rsidR="00614E69" w:rsidRPr="001F0903">
        <w:rPr>
          <w:rFonts w:ascii="Times New Roman" w:hAnsi="Times New Roman" w:cs="Times New Roman"/>
        </w:rPr>
        <w:t xml:space="preserve"> – submit this plan to SRRTTF for review so that the SRRTTF can use this information as they move ahead with the Comprehensive Plan.</w:t>
      </w:r>
    </w:p>
    <w:p w:rsidR="00183227" w:rsidRPr="00183227" w:rsidRDefault="00183227" w:rsidP="00B03FC9">
      <w:pPr>
        <w:pStyle w:val="ListParagraph"/>
        <w:numPr>
          <w:ilvl w:val="0"/>
          <w:numId w:val="9"/>
        </w:numPr>
        <w:rPr>
          <w:rFonts w:ascii="Times New Roman" w:hAnsi="Times New Roman" w:cs="Times New Roman"/>
        </w:rPr>
      </w:pPr>
      <w:r w:rsidRPr="00183227">
        <w:rPr>
          <w:rFonts w:ascii="Times New Roman" w:hAnsi="Times New Roman" w:cs="Times New Roman"/>
        </w:rPr>
        <w:t>Identify/Inventory any areas that may contain contaminated soils, sediments or storm</w:t>
      </w:r>
      <w:r w:rsidR="00C22607">
        <w:rPr>
          <w:rFonts w:ascii="Times New Roman" w:hAnsi="Times New Roman" w:cs="Times New Roman"/>
        </w:rPr>
        <w:t xml:space="preserve"> </w:t>
      </w:r>
      <w:r w:rsidRPr="00183227">
        <w:rPr>
          <w:rFonts w:ascii="Times New Roman" w:hAnsi="Times New Roman" w:cs="Times New Roman"/>
        </w:rPr>
        <w:t>water entering or leaving both facilities.</w:t>
      </w:r>
    </w:p>
    <w:p w:rsidR="00A367EB" w:rsidRPr="001F0903" w:rsidRDefault="00A367EB" w:rsidP="00B03FC9">
      <w:pPr>
        <w:pStyle w:val="ListParagraph"/>
        <w:numPr>
          <w:ilvl w:val="0"/>
          <w:numId w:val="9"/>
        </w:numPr>
        <w:rPr>
          <w:rFonts w:ascii="Times New Roman" w:hAnsi="Times New Roman" w:cs="Times New Roman"/>
        </w:rPr>
      </w:pPr>
      <w:r w:rsidRPr="00A367EB">
        <w:rPr>
          <w:rFonts w:ascii="Times New Roman" w:hAnsi="Times New Roman" w:cs="Times New Roman"/>
          <w:b/>
        </w:rPr>
        <w:t>Execute the removal</w:t>
      </w:r>
      <w:r>
        <w:rPr>
          <w:rFonts w:ascii="Times New Roman" w:hAnsi="Times New Roman" w:cs="Times New Roman"/>
        </w:rPr>
        <w:t xml:space="preserve"> of materials as per the timelines developed above.</w:t>
      </w:r>
    </w:p>
    <w:p w:rsidR="00C2448A" w:rsidRPr="001F0903" w:rsidRDefault="00D91590" w:rsidP="00AA30DD">
      <w:pPr>
        <w:rPr>
          <w:rFonts w:ascii="Times New Roman" w:hAnsi="Times New Roman" w:cs="Times New Roman"/>
        </w:rPr>
      </w:pPr>
      <w:r w:rsidRPr="00D91590">
        <w:rPr>
          <w:rFonts w:ascii="Times New Roman" w:hAnsi="Times New Roman" w:cs="Times New Roman"/>
        </w:rPr>
        <w:t>The</w:t>
      </w:r>
      <w:r>
        <w:rPr>
          <w:rFonts w:ascii="Times New Roman" w:hAnsi="Times New Roman" w:cs="Times New Roman"/>
          <w:color w:val="FF0000"/>
        </w:rPr>
        <w:t xml:space="preserve"> </w:t>
      </w:r>
      <w:r w:rsidRPr="00D91590">
        <w:rPr>
          <w:rFonts w:ascii="Times New Roman" w:hAnsi="Times New Roman" w:cs="Times New Roman"/>
        </w:rPr>
        <w:t xml:space="preserve">SRRTTF recommend that the </w:t>
      </w:r>
      <w:r w:rsidR="00C2448A" w:rsidRPr="001F0903">
        <w:rPr>
          <w:rFonts w:ascii="Times New Roman" w:hAnsi="Times New Roman" w:cs="Times New Roman"/>
        </w:rPr>
        <w:t>Permit requires implementation of PCB BMP</w:t>
      </w:r>
      <w:r w:rsidR="00614E69" w:rsidRPr="001F0903">
        <w:rPr>
          <w:rFonts w:ascii="Times New Roman" w:hAnsi="Times New Roman" w:cs="Times New Roman"/>
        </w:rPr>
        <w:t>s</w:t>
      </w:r>
      <w:r w:rsidR="00C2448A" w:rsidRPr="001F0903">
        <w:rPr>
          <w:rFonts w:ascii="Times New Roman" w:hAnsi="Times New Roman" w:cs="Times New Roman"/>
        </w:rPr>
        <w:t xml:space="preserve"> </w:t>
      </w:r>
      <w:r w:rsidR="00614E69" w:rsidRPr="001F0903">
        <w:rPr>
          <w:rFonts w:ascii="Times New Roman" w:hAnsi="Times New Roman" w:cs="Times New Roman"/>
        </w:rPr>
        <w:t>with regards to fish food</w:t>
      </w:r>
      <w:r w:rsidR="00C2448A" w:rsidRPr="001F0903">
        <w:rPr>
          <w:rFonts w:ascii="Times New Roman" w:hAnsi="Times New Roman" w:cs="Times New Roman"/>
        </w:rPr>
        <w:t xml:space="preserve"> within </w:t>
      </w:r>
      <w:r w:rsidR="00C2448A" w:rsidRPr="003C4B71">
        <w:rPr>
          <w:rFonts w:ascii="Times New Roman" w:hAnsi="Times New Roman" w:cs="Times New Roman"/>
          <w:b/>
        </w:rPr>
        <w:t>two years from the effective date of the permi</w:t>
      </w:r>
      <w:r w:rsidR="00C2448A" w:rsidRPr="001F0903">
        <w:rPr>
          <w:rFonts w:ascii="Times New Roman" w:hAnsi="Times New Roman" w:cs="Times New Roman"/>
        </w:rPr>
        <w:t>t</w:t>
      </w:r>
      <w:r w:rsidR="00614E69" w:rsidRPr="001F0903">
        <w:rPr>
          <w:rFonts w:ascii="Times New Roman" w:hAnsi="Times New Roman" w:cs="Times New Roman"/>
        </w:rPr>
        <w:t xml:space="preserve">. </w:t>
      </w:r>
      <w:r w:rsidR="00AA30DD" w:rsidRPr="001F0903">
        <w:rPr>
          <w:rFonts w:ascii="Times New Roman" w:hAnsi="Times New Roman" w:cs="Times New Roman"/>
        </w:rPr>
        <w:t xml:space="preserve">Facilities must implement purchasing procedures that give </w:t>
      </w:r>
      <w:r w:rsidR="00AA30DD" w:rsidRPr="001F0903">
        <w:rPr>
          <w:rFonts w:ascii="Times New Roman" w:hAnsi="Times New Roman" w:cs="Times New Roman"/>
          <w:b/>
        </w:rPr>
        <w:t>preference</w:t>
      </w:r>
      <w:r w:rsidR="00AA30DD" w:rsidRPr="001F0903">
        <w:rPr>
          <w:rFonts w:ascii="Times New Roman" w:hAnsi="Times New Roman" w:cs="Times New Roman"/>
        </w:rPr>
        <w:t xml:space="preserve"> for fish food that contains the lowest amount of PCBs possible.  </w:t>
      </w:r>
      <w:r w:rsidR="00614E69" w:rsidRPr="001F0903">
        <w:rPr>
          <w:rFonts w:ascii="Times New Roman" w:hAnsi="Times New Roman" w:cs="Times New Roman"/>
        </w:rPr>
        <w:t xml:space="preserve">These BMPs should </w:t>
      </w:r>
      <w:r w:rsidR="00AA30DD" w:rsidRPr="001F0903">
        <w:rPr>
          <w:rFonts w:ascii="Times New Roman" w:hAnsi="Times New Roman" w:cs="Times New Roman"/>
        </w:rPr>
        <w:t xml:space="preserve">be in place with the eventual goal of </w:t>
      </w:r>
      <w:r w:rsidR="00AA30DD" w:rsidRPr="00397360">
        <w:rPr>
          <w:rFonts w:ascii="Times New Roman" w:hAnsi="Times New Roman" w:cs="Times New Roman"/>
        </w:rPr>
        <w:t>eliminating</w:t>
      </w:r>
      <w:r w:rsidR="00C2448A" w:rsidRPr="00397360">
        <w:rPr>
          <w:rFonts w:ascii="Times New Roman" w:hAnsi="Times New Roman" w:cs="Times New Roman"/>
        </w:rPr>
        <w:t xml:space="preserve"> PCBs from fish food</w:t>
      </w:r>
      <w:r w:rsidR="00614E69" w:rsidRPr="00397360">
        <w:rPr>
          <w:rFonts w:ascii="Times New Roman" w:hAnsi="Times New Roman" w:cs="Times New Roman"/>
        </w:rPr>
        <w:t xml:space="preserve"> used in both hatcheries</w:t>
      </w:r>
      <w:r w:rsidR="00C2448A" w:rsidRPr="001F0903">
        <w:rPr>
          <w:rFonts w:ascii="Times New Roman" w:hAnsi="Times New Roman" w:cs="Times New Roman"/>
        </w:rPr>
        <w:t>.</w:t>
      </w:r>
      <w:r w:rsidR="00AA30DD" w:rsidRPr="001F0903">
        <w:rPr>
          <w:rFonts w:ascii="Times New Roman" w:hAnsi="Times New Roman" w:cs="Times New Roman"/>
        </w:rPr>
        <w:t xml:space="preserve"> The permit </w:t>
      </w:r>
      <w:r w:rsidR="00C32FC7" w:rsidRPr="001F0903">
        <w:rPr>
          <w:rFonts w:ascii="Times New Roman" w:hAnsi="Times New Roman" w:cs="Times New Roman"/>
        </w:rPr>
        <w:t xml:space="preserve">should </w:t>
      </w:r>
      <w:r w:rsidR="00C2448A" w:rsidRPr="001F0903">
        <w:rPr>
          <w:rFonts w:ascii="Times New Roman" w:hAnsi="Times New Roman" w:cs="Times New Roman"/>
        </w:rPr>
        <w:t>contain the following elements, at a minimum:</w:t>
      </w:r>
    </w:p>
    <w:p w:rsidR="00C2448A" w:rsidRPr="00BB1090" w:rsidRDefault="00C32FC7" w:rsidP="00BB1090">
      <w:pPr>
        <w:pStyle w:val="ListParagraph"/>
        <w:numPr>
          <w:ilvl w:val="0"/>
          <w:numId w:val="15"/>
        </w:numPr>
        <w:rPr>
          <w:rFonts w:ascii="Times New Roman" w:hAnsi="Times New Roman" w:cs="Times New Roman"/>
        </w:rPr>
      </w:pPr>
      <w:r w:rsidRPr="00202332">
        <w:rPr>
          <w:rFonts w:ascii="Times New Roman" w:hAnsi="Times New Roman" w:cs="Times New Roman"/>
          <w:b/>
        </w:rPr>
        <w:t>Document and implement p</w:t>
      </w:r>
      <w:r w:rsidR="00C2448A" w:rsidRPr="00202332">
        <w:rPr>
          <w:rFonts w:ascii="Times New Roman" w:hAnsi="Times New Roman" w:cs="Times New Roman"/>
          <w:b/>
        </w:rPr>
        <w:t>urchasing procedures</w:t>
      </w:r>
      <w:r w:rsidR="00C2448A" w:rsidRPr="00BB1090">
        <w:rPr>
          <w:rFonts w:ascii="Times New Roman" w:hAnsi="Times New Roman" w:cs="Times New Roman"/>
        </w:rPr>
        <w:t xml:space="preserve"> that give preference for fish food that contains the lowest amount of PCBs </w:t>
      </w:r>
      <w:r w:rsidR="00383462" w:rsidRPr="00BB1090">
        <w:rPr>
          <w:rFonts w:ascii="Times New Roman" w:hAnsi="Times New Roman" w:cs="Times New Roman"/>
        </w:rPr>
        <w:t>possible.</w:t>
      </w:r>
    </w:p>
    <w:p w:rsidR="00C2448A" w:rsidRPr="00BB1090" w:rsidRDefault="00C32FC7" w:rsidP="00BB1090">
      <w:pPr>
        <w:pStyle w:val="ListParagraph"/>
        <w:numPr>
          <w:ilvl w:val="0"/>
          <w:numId w:val="15"/>
        </w:numPr>
        <w:rPr>
          <w:rFonts w:ascii="Times New Roman" w:hAnsi="Times New Roman" w:cs="Times New Roman"/>
        </w:rPr>
      </w:pPr>
      <w:r w:rsidRPr="00202332">
        <w:rPr>
          <w:rFonts w:ascii="Times New Roman" w:hAnsi="Times New Roman" w:cs="Times New Roman"/>
          <w:b/>
        </w:rPr>
        <w:t>Document and implement f</w:t>
      </w:r>
      <w:r w:rsidR="00C2448A" w:rsidRPr="00202332">
        <w:rPr>
          <w:rFonts w:ascii="Times New Roman" w:hAnsi="Times New Roman" w:cs="Times New Roman"/>
          <w:b/>
        </w:rPr>
        <w:t>ish feeding practices</w:t>
      </w:r>
      <w:r w:rsidR="00C2448A" w:rsidRPr="00BB1090">
        <w:rPr>
          <w:rFonts w:ascii="Times New Roman" w:hAnsi="Times New Roman" w:cs="Times New Roman"/>
        </w:rPr>
        <w:t xml:space="preserve"> that minimize the discharge of unconsumed food.</w:t>
      </w:r>
    </w:p>
    <w:p w:rsidR="00C2448A" w:rsidRPr="00BB1090" w:rsidRDefault="00C32FC7" w:rsidP="00BB1090">
      <w:pPr>
        <w:pStyle w:val="ListParagraph"/>
        <w:numPr>
          <w:ilvl w:val="0"/>
          <w:numId w:val="15"/>
        </w:numPr>
        <w:rPr>
          <w:rFonts w:ascii="Times New Roman" w:hAnsi="Times New Roman" w:cs="Times New Roman"/>
        </w:rPr>
      </w:pPr>
      <w:r w:rsidRPr="00202332">
        <w:rPr>
          <w:rFonts w:ascii="Times New Roman" w:hAnsi="Times New Roman" w:cs="Times New Roman"/>
          <w:b/>
        </w:rPr>
        <w:t>Document and implement m</w:t>
      </w:r>
      <w:r w:rsidR="00C2448A" w:rsidRPr="00202332">
        <w:rPr>
          <w:rFonts w:ascii="Times New Roman" w:hAnsi="Times New Roman" w:cs="Times New Roman"/>
          <w:b/>
        </w:rPr>
        <w:t>ethods to reduce and remove accumulated fish feed</w:t>
      </w:r>
      <w:r w:rsidR="00C2448A" w:rsidRPr="00BB1090">
        <w:rPr>
          <w:rFonts w:ascii="Times New Roman" w:hAnsi="Times New Roman" w:cs="Times New Roman"/>
        </w:rPr>
        <w:t xml:space="preserve"> regularly to keep feed out of the discharge.</w:t>
      </w:r>
    </w:p>
    <w:p w:rsidR="00C2448A" w:rsidRPr="00BB1090" w:rsidRDefault="00C2448A" w:rsidP="00BB1090">
      <w:pPr>
        <w:pStyle w:val="ListParagraph"/>
        <w:numPr>
          <w:ilvl w:val="0"/>
          <w:numId w:val="15"/>
        </w:numPr>
        <w:rPr>
          <w:rFonts w:ascii="Times New Roman" w:hAnsi="Times New Roman" w:cs="Times New Roman"/>
        </w:rPr>
      </w:pPr>
      <w:r w:rsidRPr="00BB1090">
        <w:rPr>
          <w:rFonts w:ascii="Times New Roman" w:hAnsi="Times New Roman" w:cs="Times New Roman"/>
        </w:rPr>
        <w:t xml:space="preserve">Permittees must </w:t>
      </w:r>
      <w:r w:rsidRPr="00202332">
        <w:rPr>
          <w:rFonts w:ascii="Times New Roman" w:hAnsi="Times New Roman" w:cs="Times New Roman"/>
          <w:b/>
        </w:rPr>
        <w:t>request PCB content information</w:t>
      </w:r>
      <w:r w:rsidRPr="00BB1090">
        <w:rPr>
          <w:rFonts w:ascii="Times New Roman" w:hAnsi="Times New Roman" w:cs="Times New Roman"/>
        </w:rPr>
        <w:t xml:space="preserve"> from fish food suppliers </w:t>
      </w:r>
      <w:r w:rsidR="00C32FC7" w:rsidRPr="00BB1090">
        <w:rPr>
          <w:rFonts w:ascii="Times New Roman" w:hAnsi="Times New Roman" w:cs="Times New Roman"/>
        </w:rPr>
        <w:t xml:space="preserve">and include </w:t>
      </w:r>
      <w:r w:rsidR="00AA30DD" w:rsidRPr="00BB1090">
        <w:rPr>
          <w:rFonts w:ascii="Times New Roman" w:hAnsi="Times New Roman" w:cs="Times New Roman"/>
        </w:rPr>
        <w:t>documentation</w:t>
      </w:r>
      <w:r w:rsidRPr="00BB1090">
        <w:rPr>
          <w:rFonts w:ascii="Times New Roman" w:hAnsi="Times New Roman" w:cs="Times New Roman"/>
        </w:rPr>
        <w:t xml:space="preserve"> in the Toxics Management Plan</w:t>
      </w:r>
      <w:r w:rsidR="00C22607">
        <w:rPr>
          <w:rFonts w:ascii="Times New Roman" w:hAnsi="Times New Roman" w:cs="Times New Roman"/>
        </w:rPr>
        <w:t>.</w:t>
      </w:r>
    </w:p>
    <w:p w:rsidR="00C2448A" w:rsidRPr="00BB1090" w:rsidRDefault="00C2448A" w:rsidP="00BB1090">
      <w:pPr>
        <w:pStyle w:val="ListParagraph"/>
        <w:numPr>
          <w:ilvl w:val="0"/>
          <w:numId w:val="15"/>
        </w:numPr>
        <w:rPr>
          <w:rFonts w:ascii="Times New Roman" w:hAnsi="Times New Roman" w:cs="Times New Roman"/>
        </w:rPr>
      </w:pPr>
      <w:r w:rsidRPr="00BB1090">
        <w:rPr>
          <w:rFonts w:ascii="Times New Roman" w:hAnsi="Times New Roman" w:cs="Times New Roman"/>
        </w:rPr>
        <w:t xml:space="preserve">Provide </w:t>
      </w:r>
      <w:r w:rsidRPr="00202332">
        <w:rPr>
          <w:rFonts w:ascii="Times New Roman" w:hAnsi="Times New Roman" w:cs="Times New Roman"/>
          <w:b/>
        </w:rPr>
        <w:t xml:space="preserve">containment for raceway </w:t>
      </w:r>
      <w:r w:rsidR="00383462" w:rsidRPr="00202332">
        <w:rPr>
          <w:rFonts w:ascii="Times New Roman" w:hAnsi="Times New Roman" w:cs="Times New Roman"/>
          <w:b/>
        </w:rPr>
        <w:t xml:space="preserve">food/fish </w:t>
      </w:r>
      <w:r w:rsidRPr="00202332">
        <w:rPr>
          <w:rFonts w:ascii="Times New Roman" w:hAnsi="Times New Roman" w:cs="Times New Roman"/>
          <w:b/>
        </w:rPr>
        <w:t>waste</w:t>
      </w:r>
      <w:r w:rsidRPr="00BB1090">
        <w:rPr>
          <w:rFonts w:ascii="Times New Roman" w:hAnsi="Times New Roman" w:cs="Times New Roman"/>
        </w:rPr>
        <w:t xml:space="preserve"> so that it does on enter </w:t>
      </w:r>
      <w:proofErr w:type="spellStart"/>
      <w:r w:rsidRPr="00BB1090">
        <w:rPr>
          <w:rFonts w:ascii="Times New Roman" w:hAnsi="Times New Roman" w:cs="Times New Roman"/>
        </w:rPr>
        <w:t>Chamokane</w:t>
      </w:r>
      <w:proofErr w:type="spellEnd"/>
      <w:r w:rsidRPr="00BB1090">
        <w:rPr>
          <w:rFonts w:ascii="Times New Roman" w:hAnsi="Times New Roman" w:cs="Times New Roman"/>
        </w:rPr>
        <w:t xml:space="preserve"> Creek.</w:t>
      </w:r>
    </w:p>
    <w:p w:rsidR="00700985" w:rsidRDefault="00700985" w:rsidP="00C32FC7">
      <w:pPr>
        <w:rPr>
          <w:rFonts w:ascii="Times New Roman" w:hAnsi="Times New Roman" w:cs="Times New Roman"/>
          <w:b/>
          <w:sz w:val="24"/>
          <w:szCs w:val="24"/>
        </w:rPr>
      </w:pPr>
    </w:p>
    <w:p w:rsidR="00252CFB" w:rsidRPr="001F0903" w:rsidRDefault="005D2E90" w:rsidP="00C32FC7">
      <w:pPr>
        <w:rPr>
          <w:rFonts w:ascii="Times New Roman" w:hAnsi="Times New Roman" w:cs="Times New Roman"/>
          <w:b/>
          <w:sz w:val="24"/>
          <w:szCs w:val="24"/>
        </w:rPr>
      </w:pPr>
      <w:bookmarkStart w:id="0" w:name="_GoBack"/>
      <w:bookmarkEnd w:id="0"/>
      <w:r w:rsidRPr="001F0903">
        <w:rPr>
          <w:rFonts w:ascii="Times New Roman" w:hAnsi="Times New Roman" w:cs="Times New Roman"/>
          <w:b/>
          <w:sz w:val="24"/>
          <w:szCs w:val="24"/>
        </w:rPr>
        <w:t xml:space="preserve">Recommended </w:t>
      </w:r>
      <w:proofErr w:type="gramStart"/>
      <w:r w:rsidR="00252CFB" w:rsidRPr="001F0903">
        <w:rPr>
          <w:rFonts w:ascii="Times New Roman" w:hAnsi="Times New Roman" w:cs="Times New Roman"/>
          <w:b/>
          <w:sz w:val="24"/>
          <w:szCs w:val="24"/>
        </w:rPr>
        <w:t>Reporting</w:t>
      </w:r>
      <w:proofErr w:type="gramEnd"/>
      <w:r w:rsidR="00252CFB" w:rsidRPr="001F0903">
        <w:rPr>
          <w:rFonts w:ascii="Times New Roman" w:hAnsi="Times New Roman" w:cs="Times New Roman"/>
          <w:b/>
          <w:sz w:val="24"/>
          <w:szCs w:val="24"/>
        </w:rPr>
        <w:t xml:space="preserve"> requirements</w:t>
      </w:r>
      <w:r w:rsidR="00700985">
        <w:rPr>
          <w:rFonts w:ascii="Times New Roman" w:hAnsi="Times New Roman" w:cs="Times New Roman"/>
          <w:b/>
          <w:sz w:val="24"/>
          <w:szCs w:val="24"/>
        </w:rPr>
        <w:t>:</w:t>
      </w:r>
    </w:p>
    <w:p w:rsidR="00D46453" w:rsidRDefault="00C2448A" w:rsidP="00D46453">
      <w:pPr>
        <w:rPr>
          <w:rFonts w:ascii="Times New Roman" w:hAnsi="Times New Roman" w:cs="Times New Roman"/>
        </w:rPr>
      </w:pPr>
      <w:r w:rsidRPr="001F0903">
        <w:rPr>
          <w:rFonts w:ascii="Times New Roman" w:hAnsi="Times New Roman" w:cs="Times New Roman"/>
        </w:rPr>
        <w:t xml:space="preserve">The Permit must require </w:t>
      </w:r>
      <w:r w:rsidRPr="001F0903">
        <w:rPr>
          <w:rFonts w:ascii="Times New Roman" w:hAnsi="Times New Roman" w:cs="Times New Roman"/>
          <w:b/>
        </w:rPr>
        <w:t>Reporting</w:t>
      </w:r>
      <w:r w:rsidRPr="001F0903">
        <w:rPr>
          <w:rFonts w:ascii="Times New Roman" w:hAnsi="Times New Roman" w:cs="Times New Roman"/>
        </w:rPr>
        <w:t xml:space="preserve"> </w:t>
      </w:r>
      <w:r w:rsidR="00AA30DD" w:rsidRPr="001F0903">
        <w:rPr>
          <w:rFonts w:ascii="Times New Roman" w:hAnsi="Times New Roman" w:cs="Times New Roman"/>
        </w:rPr>
        <w:t>(i</w:t>
      </w:r>
      <w:r w:rsidR="00C32FC7" w:rsidRPr="001F0903">
        <w:rPr>
          <w:rFonts w:ascii="Times New Roman" w:hAnsi="Times New Roman" w:cs="Times New Roman"/>
        </w:rPr>
        <w:t xml:space="preserve">n addition to DMRs) </w:t>
      </w:r>
      <w:r w:rsidRPr="001F0903">
        <w:rPr>
          <w:rFonts w:ascii="Times New Roman" w:hAnsi="Times New Roman" w:cs="Times New Roman"/>
        </w:rPr>
        <w:t>of both monitoring findings as well as the progress of BMP implementation</w:t>
      </w:r>
      <w:r w:rsidR="00C32FC7" w:rsidRPr="001F0903">
        <w:rPr>
          <w:rFonts w:ascii="Times New Roman" w:hAnsi="Times New Roman" w:cs="Times New Roman"/>
        </w:rPr>
        <w:t xml:space="preserve"> to the EPA as well as the SRRTTF (such that it is usable </w:t>
      </w:r>
      <w:r w:rsidR="00AA30DD" w:rsidRPr="001F0903">
        <w:rPr>
          <w:rFonts w:ascii="Times New Roman" w:hAnsi="Times New Roman" w:cs="Times New Roman"/>
        </w:rPr>
        <w:t>to the SRTTF and can be utilized in the</w:t>
      </w:r>
      <w:r w:rsidR="00C32FC7" w:rsidRPr="001F0903">
        <w:rPr>
          <w:rFonts w:ascii="Times New Roman" w:hAnsi="Times New Roman" w:cs="Times New Roman"/>
        </w:rPr>
        <w:t xml:space="preserve"> Comprehensive Plan)</w:t>
      </w:r>
      <w:r w:rsidRPr="001F0903">
        <w:rPr>
          <w:rFonts w:ascii="Times New Roman" w:hAnsi="Times New Roman" w:cs="Times New Roman"/>
        </w:rPr>
        <w:t>.</w:t>
      </w:r>
      <w:r w:rsidR="00D46453">
        <w:rPr>
          <w:rFonts w:ascii="Times New Roman" w:hAnsi="Times New Roman" w:cs="Times New Roman"/>
        </w:rPr>
        <w:t xml:space="preserve">  This reporting is based on the findings of above BMPS and Toxics Management Plan </w:t>
      </w:r>
    </w:p>
    <w:p w:rsidR="00252CFB" w:rsidRPr="00E965EE" w:rsidRDefault="00C2448A" w:rsidP="00E965EE">
      <w:pPr>
        <w:rPr>
          <w:rFonts w:ascii="Times New Roman" w:hAnsi="Times New Roman" w:cs="Times New Roman"/>
        </w:rPr>
      </w:pPr>
      <w:r w:rsidRPr="001F0903">
        <w:rPr>
          <w:rFonts w:ascii="Times New Roman" w:hAnsi="Times New Roman" w:cs="Times New Roman"/>
        </w:rPr>
        <w:t>Both Hatcheries</w:t>
      </w:r>
      <w:r w:rsidR="003C4B71">
        <w:rPr>
          <w:rFonts w:ascii="Times New Roman" w:hAnsi="Times New Roman" w:cs="Times New Roman"/>
        </w:rPr>
        <w:t xml:space="preserve"> (Spokane Tribal Hatchery and the Ford WA Hatchery)</w:t>
      </w:r>
      <w:r w:rsidRPr="001F0903">
        <w:rPr>
          <w:rFonts w:ascii="Times New Roman" w:hAnsi="Times New Roman" w:cs="Times New Roman"/>
        </w:rPr>
        <w:t xml:space="preserve"> operating in WRIA 54 should be required to compile and </w:t>
      </w:r>
      <w:r w:rsidRPr="003C4B71">
        <w:rPr>
          <w:rFonts w:ascii="Times New Roman" w:hAnsi="Times New Roman" w:cs="Times New Roman"/>
          <w:b/>
        </w:rPr>
        <w:t>report the following annually by June 1</w:t>
      </w:r>
      <w:r w:rsidRPr="003C4B71">
        <w:rPr>
          <w:rFonts w:ascii="Times New Roman" w:hAnsi="Times New Roman" w:cs="Times New Roman"/>
          <w:b/>
          <w:vertAlign w:val="superscript"/>
        </w:rPr>
        <w:t>st</w:t>
      </w:r>
      <w:r w:rsidRPr="003C4B71">
        <w:rPr>
          <w:rFonts w:ascii="Times New Roman" w:hAnsi="Times New Roman" w:cs="Times New Roman"/>
          <w:b/>
        </w:rPr>
        <w:t xml:space="preserve"> every year</w:t>
      </w:r>
      <w:r w:rsidRPr="001F0903">
        <w:rPr>
          <w:rFonts w:ascii="Times New Roman" w:hAnsi="Times New Roman" w:cs="Times New Roman"/>
        </w:rPr>
        <w:t xml:space="preserve"> of operation</w:t>
      </w:r>
      <w:r w:rsidR="00C32FC7" w:rsidRPr="001F0903">
        <w:rPr>
          <w:rFonts w:ascii="Times New Roman" w:hAnsi="Times New Roman" w:cs="Times New Roman"/>
        </w:rPr>
        <w:t xml:space="preserve"> and submit</w:t>
      </w:r>
      <w:r w:rsidR="003C4B71">
        <w:rPr>
          <w:rFonts w:ascii="Times New Roman" w:hAnsi="Times New Roman" w:cs="Times New Roman"/>
        </w:rPr>
        <w:t>/present</w:t>
      </w:r>
      <w:r w:rsidR="00252CFB" w:rsidRPr="001F0903">
        <w:rPr>
          <w:rFonts w:ascii="Times New Roman" w:hAnsi="Times New Roman" w:cs="Times New Roman"/>
        </w:rPr>
        <w:t xml:space="preserve"> this report to</w:t>
      </w:r>
      <w:r w:rsidR="00C32FC7" w:rsidRPr="001F0903">
        <w:rPr>
          <w:rFonts w:ascii="Times New Roman" w:hAnsi="Times New Roman" w:cs="Times New Roman"/>
        </w:rPr>
        <w:t xml:space="preserve"> this SRRTTF</w:t>
      </w:r>
      <w:r w:rsidRPr="001F0903">
        <w:rPr>
          <w:rFonts w:ascii="Times New Roman" w:hAnsi="Times New Roman" w:cs="Times New Roman"/>
        </w:rPr>
        <w:t>:</w:t>
      </w:r>
    </w:p>
    <w:p w:rsidR="00C2448A" w:rsidRPr="003C4B71" w:rsidRDefault="00C2448A" w:rsidP="003C4B71">
      <w:pPr>
        <w:pStyle w:val="ListParagraph"/>
        <w:numPr>
          <w:ilvl w:val="0"/>
          <w:numId w:val="17"/>
        </w:numPr>
        <w:rPr>
          <w:rFonts w:ascii="Times New Roman" w:hAnsi="Times New Roman" w:cs="Times New Roman"/>
        </w:rPr>
      </w:pPr>
      <w:r w:rsidRPr="003C4B71">
        <w:rPr>
          <w:rFonts w:ascii="Times New Roman" w:hAnsi="Times New Roman" w:cs="Times New Roman"/>
        </w:rPr>
        <w:t>Report the results of PCBs in effluent tests</w:t>
      </w:r>
      <w:r w:rsidR="00383462" w:rsidRPr="003C4B71">
        <w:rPr>
          <w:rFonts w:ascii="Times New Roman" w:hAnsi="Times New Roman" w:cs="Times New Roman"/>
        </w:rPr>
        <w:t>/analysis</w:t>
      </w:r>
      <w:r w:rsidR="00C32FC7" w:rsidRPr="003C4B71">
        <w:rPr>
          <w:rFonts w:ascii="Times New Roman" w:hAnsi="Times New Roman" w:cs="Times New Roman"/>
        </w:rPr>
        <w:t xml:space="preserve"> for all 209 congeners</w:t>
      </w:r>
    </w:p>
    <w:p w:rsidR="00C2448A" w:rsidRPr="003C4B71" w:rsidRDefault="00C2448A" w:rsidP="003C4B71">
      <w:pPr>
        <w:pStyle w:val="ListParagraph"/>
        <w:numPr>
          <w:ilvl w:val="0"/>
          <w:numId w:val="17"/>
        </w:numPr>
        <w:rPr>
          <w:rFonts w:ascii="Times New Roman" w:hAnsi="Times New Roman" w:cs="Times New Roman"/>
        </w:rPr>
      </w:pPr>
      <w:r w:rsidRPr="003C4B71">
        <w:rPr>
          <w:rFonts w:ascii="Times New Roman" w:hAnsi="Times New Roman" w:cs="Times New Roman"/>
        </w:rPr>
        <w:t xml:space="preserve">Report the results of </w:t>
      </w:r>
      <w:proofErr w:type="spellStart"/>
      <w:r w:rsidRPr="003C4B71">
        <w:rPr>
          <w:rFonts w:ascii="Times New Roman" w:hAnsi="Times New Roman" w:cs="Times New Roman"/>
        </w:rPr>
        <w:t>Chamokane</w:t>
      </w:r>
      <w:proofErr w:type="spellEnd"/>
      <w:r w:rsidRPr="003C4B71">
        <w:rPr>
          <w:rFonts w:ascii="Times New Roman" w:hAnsi="Times New Roman" w:cs="Times New Roman"/>
        </w:rPr>
        <w:t xml:space="preserve"> Creek PCB sediment monitoring tests.</w:t>
      </w:r>
      <w:r w:rsidR="00D46453" w:rsidRPr="003C4B71">
        <w:rPr>
          <w:rFonts w:ascii="Times New Roman" w:hAnsi="Times New Roman" w:cs="Times New Roman"/>
        </w:rPr>
        <w:t xml:space="preserve"> </w:t>
      </w:r>
    </w:p>
    <w:p w:rsidR="00C2448A" w:rsidRPr="003C4B71" w:rsidRDefault="00C2448A" w:rsidP="003C4B71">
      <w:pPr>
        <w:pStyle w:val="ListParagraph"/>
        <w:numPr>
          <w:ilvl w:val="0"/>
          <w:numId w:val="17"/>
        </w:numPr>
        <w:rPr>
          <w:rFonts w:ascii="Times New Roman" w:hAnsi="Times New Roman" w:cs="Times New Roman"/>
        </w:rPr>
      </w:pPr>
      <w:r w:rsidRPr="003C4B71">
        <w:rPr>
          <w:rFonts w:ascii="Times New Roman" w:hAnsi="Times New Roman" w:cs="Times New Roman"/>
        </w:rPr>
        <w:t>Report the</w:t>
      </w:r>
      <w:r w:rsidR="00252CFB" w:rsidRPr="003C4B71">
        <w:rPr>
          <w:rFonts w:ascii="Times New Roman" w:hAnsi="Times New Roman" w:cs="Times New Roman"/>
        </w:rPr>
        <w:t xml:space="preserve"> test results of</w:t>
      </w:r>
      <w:r w:rsidRPr="003C4B71">
        <w:rPr>
          <w:rFonts w:ascii="Times New Roman" w:hAnsi="Times New Roman" w:cs="Times New Roman"/>
        </w:rPr>
        <w:t xml:space="preserve"> annual PCB levels in whole fish (both yearling and brood stock)</w:t>
      </w:r>
    </w:p>
    <w:p w:rsidR="00C2448A" w:rsidRPr="003C4B71" w:rsidRDefault="00C2448A" w:rsidP="003C4B71">
      <w:pPr>
        <w:pStyle w:val="ListParagraph"/>
        <w:numPr>
          <w:ilvl w:val="0"/>
          <w:numId w:val="17"/>
        </w:numPr>
        <w:rPr>
          <w:rFonts w:ascii="Times New Roman" w:hAnsi="Times New Roman" w:cs="Times New Roman"/>
        </w:rPr>
      </w:pPr>
      <w:r w:rsidRPr="003C4B71">
        <w:rPr>
          <w:rFonts w:ascii="Times New Roman" w:hAnsi="Times New Roman" w:cs="Times New Roman"/>
        </w:rPr>
        <w:t>Report the numbers of fish released into the Spokane River Watershed.</w:t>
      </w:r>
    </w:p>
    <w:p w:rsidR="00252CFB" w:rsidRPr="003C4B71" w:rsidRDefault="00C2448A" w:rsidP="003C4B71">
      <w:pPr>
        <w:pStyle w:val="ListParagraph"/>
        <w:numPr>
          <w:ilvl w:val="0"/>
          <w:numId w:val="17"/>
        </w:numPr>
        <w:rPr>
          <w:rFonts w:ascii="Times New Roman" w:hAnsi="Times New Roman" w:cs="Times New Roman"/>
        </w:rPr>
      </w:pPr>
      <w:r w:rsidRPr="003C4B71">
        <w:rPr>
          <w:rFonts w:ascii="Times New Roman" w:hAnsi="Times New Roman" w:cs="Times New Roman"/>
        </w:rPr>
        <w:t xml:space="preserve">Report the results of the </w:t>
      </w:r>
      <w:r w:rsidR="00383462" w:rsidRPr="003C4B71">
        <w:rPr>
          <w:rFonts w:ascii="Times New Roman" w:hAnsi="Times New Roman" w:cs="Times New Roman"/>
        </w:rPr>
        <w:t xml:space="preserve">materials, </w:t>
      </w:r>
      <w:r w:rsidRPr="003C4B71">
        <w:rPr>
          <w:rFonts w:ascii="Times New Roman" w:hAnsi="Times New Roman" w:cs="Times New Roman"/>
        </w:rPr>
        <w:t xml:space="preserve">caulks and paints </w:t>
      </w:r>
      <w:r w:rsidR="00383462" w:rsidRPr="003C4B71">
        <w:rPr>
          <w:rFonts w:ascii="Times New Roman" w:hAnsi="Times New Roman" w:cs="Times New Roman"/>
        </w:rPr>
        <w:t>disposal</w:t>
      </w:r>
      <w:r w:rsidRPr="003C4B71">
        <w:rPr>
          <w:rFonts w:ascii="Times New Roman" w:hAnsi="Times New Roman" w:cs="Times New Roman"/>
        </w:rPr>
        <w:t xml:space="preserve">; summary of effectiveness – report the results (amounts) of </w:t>
      </w:r>
      <w:r w:rsidR="00252CFB" w:rsidRPr="003C4B71">
        <w:rPr>
          <w:rFonts w:ascii="Times New Roman" w:hAnsi="Times New Roman" w:cs="Times New Roman"/>
        </w:rPr>
        <w:t xml:space="preserve">pre-1979 </w:t>
      </w:r>
      <w:r w:rsidRPr="003C4B71">
        <w:rPr>
          <w:rFonts w:ascii="Times New Roman" w:hAnsi="Times New Roman" w:cs="Times New Roman"/>
        </w:rPr>
        <w:t>caulks and paints removed and replaced with PCB free tested products.</w:t>
      </w:r>
    </w:p>
    <w:p w:rsidR="00252CFB" w:rsidRPr="001F0903" w:rsidRDefault="00252CFB" w:rsidP="00252CFB">
      <w:pPr>
        <w:rPr>
          <w:rFonts w:ascii="Times New Roman" w:hAnsi="Times New Roman" w:cs="Times New Roman"/>
          <w:b/>
          <w:sz w:val="24"/>
          <w:szCs w:val="24"/>
        </w:rPr>
      </w:pPr>
      <w:r w:rsidRPr="001F0903">
        <w:rPr>
          <w:rFonts w:ascii="Times New Roman" w:hAnsi="Times New Roman" w:cs="Times New Roman"/>
          <w:b/>
          <w:sz w:val="24"/>
          <w:szCs w:val="24"/>
        </w:rPr>
        <w:t>Participation in the Spokane River Toxics Task Force:</w:t>
      </w:r>
    </w:p>
    <w:p w:rsidR="003C4B71" w:rsidRDefault="00C2448A" w:rsidP="003C4B71">
      <w:pPr>
        <w:rPr>
          <w:rFonts w:ascii="Times New Roman" w:hAnsi="Times New Roman" w:cs="Times New Roman"/>
        </w:rPr>
      </w:pPr>
      <w:r w:rsidRPr="001F0903">
        <w:rPr>
          <w:rFonts w:ascii="Times New Roman" w:hAnsi="Times New Roman" w:cs="Times New Roman"/>
        </w:rPr>
        <w:t xml:space="preserve">The Permittee shall participate as a member of the Spokane River Regional Toxics Task Force under the terms and conditions of the January 23, 2012, Memorandum of </w:t>
      </w:r>
      <w:r w:rsidR="003C4B71">
        <w:rPr>
          <w:rFonts w:ascii="Times New Roman" w:hAnsi="Times New Roman" w:cs="Times New Roman"/>
        </w:rPr>
        <w:t>Agreement in their endeavor to c</w:t>
      </w:r>
      <w:r w:rsidRPr="003C4B71">
        <w:rPr>
          <w:rFonts w:ascii="Times New Roman" w:hAnsi="Times New Roman" w:cs="Times New Roman"/>
        </w:rPr>
        <w:t>o</w:t>
      </w:r>
      <w:r w:rsidR="003C4B71">
        <w:rPr>
          <w:rFonts w:ascii="Times New Roman" w:hAnsi="Times New Roman" w:cs="Times New Roman"/>
        </w:rPr>
        <w:t>nstruct a comprehensive plan to:</w:t>
      </w:r>
    </w:p>
    <w:p w:rsidR="003C4B71" w:rsidRPr="003C4B71" w:rsidRDefault="00C2448A" w:rsidP="003C4B71">
      <w:pPr>
        <w:pStyle w:val="ListParagraph"/>
        <w:numPr>
          <w:ilvl w:val="0"/>
          <w:numId w:val="16"/>
        </w:numPr>
        <w:rPr>
          <w:rFonts w:ascii="Times New Roman" w:hAnsi="Times New Roman" w:cs="Times New Roman"/>
        </w:rPr>
      </w:pPr>
      <w:proofErr w:type="gramStart"/>
      <w:r w:rsidRPr="003C4B71">
        <w:rPr>
          <w:rFonts w:ascii="Times New Roman" w:hAnsi="Times New Roman" w:cs="Times New Roman"/>
        </w:rPr>
        <w:t>identify</w:t>
      </w:r>
      <w:proofErr w:type="gramEnd"/>
      <w:r w:rsidRPr="003C4B71">
        <w:rPr>
          <w:rFonts w:ascii="Times New Roman" w:hAnsi="Times New Roman" w:cs="Times New Roman"/>
        </w:rPr>
        <w:t xml:space="preserve"> PCB sour</w:t>
      </w:r>
      <w:r w:rsidR="00C22607">
        <w:rPr>
          <w:rFonts w:ascii="Times New Roman" w:hAnsi="Times New Roman" w:cs="Times New Roman"/>
        </w:rPr>
        <w:t>ces and pathways of PCB loading.</w:t>
      </w:r>
    </w:p>
    <w:p w:rsidR="003C4B71" w:rsidRPr="003C4B71" w:rsidRDefault="00C2448A" w:rsidP="003C4B71">
      <w:pPr>
        <w:pStyle w:val="ListParagraph"/>
        <w:numPr>
          <w:ilvl w:val="0"/>
          <w:numId w:val="16"/>
        </w:numPr>
        <w:rPr>
          <w:rFonts w:ascii="Times New Roman" w:hAnsi="Times New Roman" w:cs="Times New Roman"/>
        </w:rPr>
      </w:pPr>
      <w:proofErr w:type="gramStart"/>
      <w:r w:rsidRPr="003C4B71">
        <w:rPr>
          <w:rFonts w:ascii="Times New Roman" w:hAnsi="Times New Roman" w:cs="Times New Roman"/>
        </w:rPr>
        <w:t>identify</w:t>
      </w:r>
      <w:proofErr w:type="gramEnd"/>
      <w:r w:rsidRPr="003C4B71">
        <w:rPr>
          <w:rFonts w:ascii="Times New Roman" w:hAnsi="Times New Roman" w:cs="Times New Roman"/>
        </w:rPr>
        <w:t xml:space="preserve"> best management practices </w:t>
      </w:r>
      <w:r w:rsidR="003C4B71">
        <w:rPr>
          <w:rFonts w:ascii="Times New Roman" w:hAnsi="Times New Roman" w:cs="Times New Roman"/>
        </w:rPr>
        <w:t>to control PCB pollution</w:t>
      </w:r>
      <w:r w:rsidR="00C22607">
        <w:rPr>
          <w:rFonts w:ascii="Times New Roman" w:hAnsi="Times New Roman" w:cs="Times New Roman"/>
        </w:rPr>
        <w:t>.</w:t>
      </w:r>
      <w:r w:rsidRPr="003C4B71">
        <w:rPr>
          <w:rFonts w:ascii="Times New Roman" w:hAnsi="Times New Roman" w:cs="Times New Roman"/>
        </w:rPr>
        <w:t xml:space="preserve"> </w:t>
      </w:r>
    </w:p>
    <w:p w:rsidR="00D91590" w:rsidRPr="007438EF" w:rsidRDefault="001F0903" w:rsidP="00FD4934">
      <w:pPr>
        <w:pStyle w:val="ListParagraph"/>
        <w:numPr>
          <w:ilvl w:val="0"/>
          <w:numId w:val="16"/>
        </w:numPr>
        <w:rPr>
          <w:rFonts w:ascii="Times New Roman" w:hAnsi="Times New Roman" w:cs="Times New Roman"/>
        </w:rPr>
      </w:pPr>
      <w:proofErr w:type="gramStart"/>
      <w:r w:rsidRPr="003C4B71">
        <w:rPr>
          <w:rFonts w:ascii="Times New Roman" w:hAnsi="Times New Roman" w:cs="Times New Roman"/>
        </w:rPr>
        <w:t>make</w:t>
      </w:r>
      <w:proofErr w:type="gramEnd"/>
      <w:r w:rsidRPr="003C4B71">
        <w:rPr>
          <w:rFonts w:ascii="Times New Roman" w:hAnsi="Times New Roman" w:cs="Times New Roman"/>
        </w:rPr>
        <w:t xml:space="preserve"> measurable progress in</w:t>
      </w:r>
      <w:r w:rsidR="00C2448A" w:rsidRPr="003C4B71">
        <w:rPr>
          <w:rFonts w:ascii="Times New Roman" w:hAnsi="Times New Roman" w:cs="Times New Roman"/>
        </w:rPr>
        <w:t xml:space="preserve"> bring</w:t>
      </w:r>
      <w:r w:rsidRPr="003C4B71">
        <w:rPr>
          <w:rFonts w:ascii="Times New Roman" w:hAnsi="Times New Roman" w:cs="Times New Roman"/>
        </w:rPr>
        <w:t>ing</w:t>
      </w:r>
      <w:r w:rsidR="00C2448A" w:rsidRPr="003C4B71">
        <w:rPr>
          <w:rFonts w:ascii="Times New Roman" w:hAnsi="Times New Roman" w:cs="Times New Roman"/>
        </w:rPr>
        <w:t xml:space="preserve"> the Spokane </w:t>
      </w:r>
      <w:r w:rsidRPr="003C4B71">
        <w:rPr>
          <w:rFonts w:ascii="Times New Roman" w:hAnsi="Times New Roman" w:cs="Times New Roman"/>
        </w:rPr>
        <w:t xml:space="preserve">River </w:t>
      </w:r>
      <w:r w:rsidR="00C2448A" w:rsidRPr="003C4B71">
        <w:rPr>
          <w:rFonts w:ascii="Times New Roman" w:hAnsi="Times New Roman" w:cs="Times New Roman"/>
        </w:rPr>
        <w:t>into compliance with the applicable water quality standards for PCBs</w:t>
      </w:r>
      <w:r w:rsidRPr="003C4B71">
        <w:rPr>
          <w:rFonts w:ascii="Times New Roman" w:hAnsi="Times New Roman" w:cs="Times New Roman"/>
        </w:rPr>
        <w:t xml:space="preserve">.  </w:t>
      </w:r>
    </w:p>
    <w:p w:rsidR="00D91590" w:rsidRPr="007438EF" w:rsidRDefault="00D91590" w:rsidP="00FD4934">
      <w:pPr>
        <w:rPr>
          <w:rFonts w:ascii="Times New Roman" w:hAnsi="Times New Roman" w:cs="Times New Roman"/>
        </w:rPr>
      </w:pPr>
      <w:r w:rsidRPr="007438EF">
        <w:rPr>
          <w:rFonts w:ascii="Times New Roman" w:hAnsi="Times New Roman" w:cs="Times New Roman"/>
        </w:rPr>
        <w:t xml:space="preserve">The nature, transport and fate of PCB pollution in the Spokane River is of the utmost importance to all stakeholders in the </w:t>
      </w:r>
      <w:r w:rsidR="007438EF" w:rsidRPr="007438EF">
        <w:rPr>
          <w:rFonts w:ascii="Times New Roman" w:hAnsi="Times New Roman" w:cs="Times New Roman"/>
        </w:rPr>
        <w:t>Spokane</w:t>
      </w:r>
      <w:r w:rsidRPr="007438EF">
        <w:rPr>
          <w:rFonts w:ascii="Times New Roman" w:hAnsi="Times New Roman" w:cs="Times New Roman"/>
        </w:rPr>
        <w:t xml:space="preserve"> River Watershed.  Millions </w:t>
      </w:r>
      <w:r w:rsidR="00C22607">
        <w:rPr>
          <w:rFonts w:ascii="Times New Roman" w:hAnsi="Times New Roman" w:cs="Times New Roman"/>
        </w:rPr>
        <w:t xml:space="preserve">of dollars </w:t>
      </w:r>
      <w:r w:rsidRPr="007438EF">
        <w:rPr>
          <w:rFonts w:ascii="Times New Roman" w:hAnsi="Times New Roman" w:cs="Times New Roman"/>
        </w:rPr>
        <w:t xml:space="preserve">are being spent to research and to make measurable progress in meeting water quality standards </w:t>
      </w:r>
      <w:r w:rsidR="007438EF" w:rsidRPr="007438EF">
        <w:rPr>
          <w:rFonts w:ascii="Times New Roman" w:hAnsi="Times New Roman" w:cs="Times New Roman"/>
        </w:rPr>
        <w:t>in the basin</w:t>
      </w:r>
      <w:r w:rsidR="00C22607">
        <w:rPr>
          <w:rFonts w:ascii="Times New Roman" w:hAnsi="Times New Roman" w:cs="Times New Roman"/>
        </w:rPr>
        <w:t>,</w:t>
      </w:r>
      <w:r w:rsidR="007438EF" w:rsidRPr="007438EF">
        <w:rPr>
          <w:rFonts w:ascii="Times New Roman" w:hAnsi="Times New Roman" w:cs="Times New Roman"/>
        </w:rPr>
        <w:t xml:space="preserve"> and we feel that the above recommendations are in line with the gravity of this issue.  </w:t>
      </w:r>
      <w:r w:rsidRPr="007438EF">
        <w:rPr>
          <w:rFonts w:ascii="Times New Roman" w:hAnsi="Times New Roman" w:cs="Times New Roman"/>
        </w:rPr>
        <w:t xml:space="preserve">Thank you </w:t>
      </w:r>
      <w:r w:rsidR="007438EF" w:rsidRPr="007438EF">
        <w:rPr>
          <w:rFonts w:ascii="Times New Roman" w:hAnsi="Times New Roman" w:cs="Times New Roman"/>
        </w:rPr>
        <w:t xml:space="preserve">very much </w:t>
      </w:r>
      <w:r w:rsidRPr="007438EF">
        <w:rPr>
          <w:rFonts w:ascii="Times New Roman" w:hAnsi="Times New Roman" w:cs="Times New Roman"/>
        </w:rPr>
        <w:t xml:space="preserve">for the opportunity to comment on </w:t>
      </w:r>
      <w:r w:rsidR="007438EF" w:rsidRPr="007438EF">
        <w:rPr>
          <w:rFonts w:ascii="Times New Roman" w:hAnsi="Times New Roman" w:cs="Times New Roman"/>
        </w:rPr>
        <w:t xml:space="preserve">NPDES permit </w:t>
      </w:r>
      <w:proofErr w:type="gramStart"/>
      <w:r w:rsidR="007438EF" w:rsidRPr="007438EF">
        <w:rPr>
          <w:rFonts w:ascii="Times New Roman" w:hAnsi="Times New Roman" w:cs="Times New Roman"/>
        </w:rPr>
        <w:t>No</w:t>
      </w:r>
      <w:proofErr w:type="gramEnd"/>
      <w:r w:rsidR="007438EF" w:rsidRPr="007438EF">
        <w:rPr>
          <w:rFonts w:ascii="Times New Roman" w:hAnsi="Times New Roman" w:cs="Times New Roman"/>
        </w:rPr>
        <w:t>. WAG-130000.</w:t>
      </w:r>
    </w:p>
    <w:p w:rsidR="00D91590" w:rsidRPr="007438EF" w:rsidRDefault="00D91590" w:rsidP="00FD4934">
      <w:pPr>
        <w:rPr>
          <w:rFonts w:ascii="Times New Roman" w:hAnsi="Times New Roman" w:cs="Times New Roman"/>
        </w:rPr>
      </w:pPr>
    </w:p>
    <w:p w:rsidR="00D91590" w:rsidRPr="00143FD1" w:rsidRDefault="00143FD1" w:rsidP="00FD4934">
      <w:pPr>
        <w:rPr>
          <w:rFonts w:ascii="Times New Roman" w:hAnsi="Times New Roman" w:cs="Times New Roman"/>
        </w:rPr>
      </w:pPr>
      <w:r w:rsidRPr="00143FD1">
        <w:rPr>
          <w:rFonts w:ascii="Times New Roman" w:hAnsi="Times New Roman" w:cs="Times New Roman"/>
        </w:rPr>
        <w:t>Respectfully,</w:t>
      </w:r>
    </w:p>
    <w:p w:rsidR="00143FD1" w:rsidRDefault="00143FD1" w:rsidP="00FD4934">
      <w:pPr>
        <w:rPr>
          <w:rFonts w:ascii="Times New Roman" w:hAnsi="Times New Roman" w:cs="Times New Roman"/>
          <w:b/>
        </w:rPr>
      </w:pPr>
    </w:p>
    <w:p w:rsidR="00D91590" w:rsidRDefault="00D91590" w:rsidP="00FD4934">
      <w:pPr>
        <w:rPr>
          <w:rFonts w:ascii="Times New Roman" w:hAnsi="Times New Roman" w:cs="Times New Roman"/>
          <w:b/>
        </w:rPr>
      </w:pPr>
    </w:p>
    <w:p w:rsidR="00FD4934" w:rsidRPr="00EE303E" w:rsidRDefault="00FD4934" w:rsidP="00FD4934">
      <w:pPr>
        <w:rPr>
          <w:rFonts w:ascii="Times New Roman" w:hAnsi="Times New Roman" w:cs="Times New Roman"/>
          <w:b/>
        </w:rPr>
      </w:pPr>
      <w:r w:rsidRPr="00EE303E">
        <w:rPr>
          <w:rFonts w:ascii="Times New Roman" w:hAnsi="Times New Roman" w:cs="Times New Roman"/>
          <w:b/>
        </w:rPr>
        <w:t>References:</w:t>
      </w:r>
    </w:p>
    <w:p w:rsidR="001F0903" w:rsidRDefault="00EE303E">
      <w:pPr>
        <w:rPr>
          <w:rFonts w:ascii="Times New Roman" w:hAnsi="Times New Roman" w:cs="Times New Roman"/>
        </w:rPr>
      </w:pPr>
      <w:r>
        <w:rPr>
          <w:rFonts w:ascii="Times New Roman" w:hAnsi="Times New Roman" w:cs="Times New Roman"/>
        </w:rPr>
        <w:t>Persistent Organic Pollutants in Feed and rainbow Trout from Selected Trout Hatcheries.  Washington State Department of Ecology, April 2006, Publication No. 06-03-017</w:t>
      </w:r>
    </w:p>
    <w:sectPr w:rsidR="001F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D33"/>
    <w:multiLevelType w:val="hybridMultilevel"/>
    <w:tmpl w:val="B2CCC4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42AF2"/>
    <w:multiLevelType w:val="hybridMultilevel"/>
    <w:tmpl w:val="67C0D03E"/>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844200A"/>
    <w:multiLevelType w:val="hybridMultilevel"/>
    <w:tmpl w:val="1EA02DB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A62A4"/>
    <w:multiLevelType w:val="hybridMultilevel"/>
    <w:tmpl w:val="F02C8460"/>
    <w:lvl w:ilvl="0" w:tplc="08090015">
      <w:start w:val="1"/>
      <w:numFmt w:val="upp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0F100EF"/>
    <w:multiLevelType w:val="hybridMultilevel"/>
    <w:tmpl w:val="8BD299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11032"/>
    <w:multiLevelType w:val="hybridMultilevel"/>
    <w:tmpl w:val="3174A5E4"/>
    <w:lvl w:ilvl="0" w:tplc="0809000F">
      <w:start w:val="1"/>
      <w:numFmt w:val="decimal"/>
      <w:lvlText w:val="%1."/>
      <w:lvlJc w:val="left"/>
      <w:pPr>
        <w:ind w:left="360" w:hanging="360"/>
      </w:pPr>
      <w:rPr>
        <w:rFonts w:hint="default"/>
      </w:rPr>
    </w:lvl>
    <w:lvl w:ilvl="1" w:tplc="08090015">
      <w:start w:val="1"/>
      <w:numFmt w:val="upperLetter"/>
      <w:lvlText w:val="%2."/>
      <w:lvlJc w:val="left"/>
      <w:pPr>
        <w:ind w:left="1080" w:hanging="360"/>
      </w:pPr>
      <w:rPr>
        <w:rFonts w:hint="default"/>
      </w:rPr>
    </w:lvl>
    <w:lvl w:ilvl="2" w:tplc="08090017">
      <w:start w:val="1"/>
      <w:numFmt w:val="lowerLetter"/>
      <w:lvlText w:val="%3)"/>
      <w:lvlJc w:val="left"/>
      <w:pPr>
        <w:ind w:left="1800" w:hanging="360"/>
      </w:pPr>
      <w:rPr>
        <w:rFonts w:hint="default"/>
      </w:rPr>
    </w:lvl>
    <w:lvl w:ilvl="3" w:tplc="08090015">
      <w:start w:val="1"/>
      <w:numFmt w:val="upperLetter"/>
      <w:lvlText w:val="%4."/>
      <w:lvlJc w:val="left"/>
      <w:pPr>
        <w:ind w:left="2520" w:hanging="360"/>
      </w:pPr>
      <w:rPr>
        <w:rFonts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8E3F36"/>
    <w:multiLevelType w:val="hybridMultilevel"/>
    <w:tmpl w:val="7DEC31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B7936"/>
    <w:multiLevelType w:val="hybridMultilevel"/>
    <w:tmpl w:val="D77C70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9387A"/>
    <w:multiLevelType w:val="hybridMultilevel"/>
    <w:tmpl w:val="AB94E21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7DF037E"/>
    <w:multiLevelType w:val="hybridMultilevel"/>
    <w:tmpl w:val="6AEE88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41721A"/>
    <w:multiLevelType w:val="hybridMultilevel"/>
    <w:tmpl w:val="3D2C389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17">
      <w:start w:val="1"/>
      <w:numFmt w:val="lowerLetter"/>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4B0E7F"/>
    <w:multiLevelType w:val="hybridMultilevel"/>
    <w:tmpl w:val="BAD407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446275"/>
    <w:multiLevelType w:val="hybridMultilevel"/>
    <w:tmpl w:val="B1F22610"/>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513087"/>
    <w:multiLevelType w:val="hybridMultilevel"/>
    <w:tmpl w:val="628C2A22"/>
    <w:lvl w:ilvl="0" w:tplc="08090015">
      <w:start w:val="1"/>
      <w:numFmt w:val="upperLetter"/>
      <w:lvlText w:val="%1."/>
      <w:lvlJc w:val="left"/>
      <w:pPr>
        <w:ind w:left="1080" w:hanging="360"/>
      </w:pPr>
      <w:rPr>
        <w:rFonts w:hint="default"/>
      </w:rPr>
    </w:lvl>
    <w:lvl w:ilvl="1" w:tplc="08090017">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3062904"/>
    <w:multiLevelType w:val="hybridMultilevel"/>
    <w:tmpl w:val="6D40C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333299"/>
    <w:multiLevelType w:val="hybridMultilevel"/>
    <w:tmpl w:val="A8126244"/>
    <w:lvl w:ilvl="0" w:tplc="08090001">
      <w:start w:val="1"/>
      <w:numFmt w:val="bullet"/>
      <w:lvlText w:val=""/>
      <w:lvlJc w:val="left"/>
      <w:pPr>
        <w:ind w:left="720" w:hanging="360"/>
      </w:pPr>
      <w:rPr>
        <w:rFonts w:ascii="Symbol" w:hAnsi="Symbol" w:hint="default"/>
      </w:rPr>
    </w:lvl>
    <w:lvl w:ilvl="1" w:tplc="08090015">
      <w:start w:val="1"/>
      <w:numFmt w:val="upperLetter"/>
      <w:lvlText w:val="%2."/>
      <w:lvlJc w:val="left"/>
      <w:pPr>
        <w:ind w:left="1440" w:hanging="360"/>
      </w:pPr>
      <w:rPr>
        <w:rFonts w:hint="default"/>
      </w:rPr>
    </w:lvl>
    <w:lvl w:ilvl="2" w:tplc="08090017">
      <w:start w:val="1"/>
      <w:numFmt w:val="lowerLetter"/>
      <w:lvlText w:val="%3)"/>
      <w:lvlJc w:val="left"/>
      <w:pPr>
        <w:ind w:left="2160" w:hanging="360"/>
      </w:pPr>
      <w:rPr>
        <w:rFonts w:hint="default"/>
      </w:rPr>
    </w:lvl>
    <w:lvl w:ilvl="3" w:tplc="08090015">
      <w:start w:val="1"/>
      <w:numFmt w:val="upperLetter"/>
      <w:lvlText w:val="%4."/>
      <w:lvlJc w:val="left"/>
      <w:pPr>
        <w:ind w:left="2880" w:hanging="360"/>
      </w:pPr>
      <w:rPr>
        <w:rFonts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D564B0"/>
    <w:multiLevelType w:val="hybridMultilevel"/>
    <w:tmpl w:val="01D492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006037"/>
    <w:multiLevelType w:val="hybridMultilevel"/>
    <w:tmpl w:val="3E4A1040"/>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rPr>
        <w:rFonts w:hint="default"/>
      </w:rPr>
    </w:lvl>
    <w:lvl w:ilvl="2" w:tplc="08090015">
      <w:start w:val="1"/>
      <w:numFmt w:val="upperLetter"/>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12"/>
  </w:num>
  <w:num w:numId="5">
    <w:abstractNumId w:val="15"/>
  </w:num>
  <w:num w:numId="6">
    <w:abstractNumId w:val="13"/>
  </w:num>
  <w:num w:numId="7">
    <w:abstractNumId w:val="1"/>
  </w:num>
  <w:num w:numId="8">
    <w:abstractNumId w:val="2"/>
  </w:num>
  <w:num w:numId="9">
    <w:abstractNumId w:val="6"/>
  </w:num>
  <w:num w:numId="10">
    <w:abstractNumId w:val="11"/>
  </w:num>
  <w:num w:numId="11">
    <w:abstractNumId w:val="4"/>
  </w:num>
  <w:num w:numId="12">
    <w:abstractNumId w:val="3"/>
  </w:num>
  <w:num w:numId="13">
    <w:abstractNumId w:val="8"/>
  </w:num>
  <w:num w:numId="14">
    <w:abstractNumId w:val="14"/>
  </w:num>
  <w:num w:numId="15">
    <w:abstractNumId w:val="16"/>
  </w:num>
  <w:num w:numId="16">
    <w:abstractNumId w:val="7"/>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0F"/>
    <w:rsid w:val="00027D02"/>
    <w:rsid w:val="000669D7"/>
    <w:rsid w:val="00121F27"/>
    <w:rsid w:val="00143FD1"/>
    <w:rsid w:val="00163A04"/>
    <w:rsid w:val="00183227"/>
    <w:rsid w:val="00191EFF"/>
    <w:rsid w:val="001A3955"/>
    <w:rsid w:val="001D52B4"/>
    <w:rsid w:val="001E24B0"/>
    <w:rsid w:val="001F0903"/>
    <w:rsid w:val="00202332"/>
    <w:rsid w:val="00252CFB"/>
    <w:rsid w:val="00256019"/>
    <w:rsid w:val="00281449"/>
    <w:rsid w:val="002A64B9"/>
    <w:rsid w:val="00341556"/>
    <w:rsid w:val="00383462"/>
    <w:rsid w:val="00397360"/>
    <w:rsid w:val="003C4B71"/>
    <w:rsid w:val="0041474D"/>
    <w:rsid w:val="00424813"/>
    <w:rsid w:val="00486E41"/>
    <w:rsid w:val="004F1A64"/>
    <w:rsid w:val="00500252"/>
    <w:rsid w:val="005D2079"/>
    <w:rsid w:val="005D2E90"/>
    <w:rsid w:val="005F090F"/>
    <w:rsid w:val="00614E69"/>
    <w:rsid w:val="00700985"/>
    <w:rsid w:val="00733857"/>
    <w:rsid w:val="007438EF"/>
    <w:rsid w:val="00752D2A"/>
    <w:rsid w:val="007B7DAB"/>
    <w:rsid w:val="00830A65"/>
    <w:rsid w:val="008D6C1C"/>
    <w:rsid w:val="008F62AB"/>
    <w:rsid w:val="00901365"/>
    <w:rsid w:val="009715D6"/>
    <w:rsid w:val="009A34A7"/>
    <w:rsid w:val="009D3F55"/>
    <w:rsid w:val="00A345A6"/>
    <w:rsid w:val="00A367EB"/>
    <w:rsid w:val="00A37BDC"/>
    <w:rsid w:val="00AA30DD"/>
    <w:rsid w:val="00AA447C"/>
    <w:rsid w:val="00B009D6"/>
    <w:rsid w:val="00B0255B"/>
    <w:rsid w:val="00B03FC9"/>
    <w:rsid w:val="00B22F2B"/>
    <w:rsid w:val="00BB1090"/>
    <w:rsid w:val="00BC03A6"/>
    <w:rsid w:val="00C22607"/>
    <w:rsid w:val="00C2448A"/>
    <w:rsid w:val="00C32FC7"/>
    <w:rsid w:val="00D10F39"/>
    <w:rsid w:val="00D46453"/>
    <w:rsid w:val="00D91590"/>
    <w:rsid w:val="00D967D1"/>
    <w:rsid w:val="00DD44FD"/>
    <w:rsid w:val="00E91C49"/>
    <w:rsid w:val="00E934EE"/>
    <w:rsid w:val="00E965EE"/>
    <w:rsid w:val="00EC36B1"/>
    <w:rsid w:val="00EE303E"/>
    <w:rsid w:val="00F30966"/>
    <w:rsid w:val="00F52010"/>
    <w:rsid w:val="00FC1839"/>
    <w:rsid w:val="00FD4934"/>
    <w:rsid w:val="00FD4CCC"/>
    <w:rsid w:val="00FE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03980-E8F8-4EBB-8125-70493BA2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8A"/>
    <w:pPr>
      <w:ind w:left="720"/>
      <w:contextualSpacing/>
    </w:pPr>
    <w:rPr>
      <w:lang w:val="en-GB"/>
    </w:rPr>
  </w:style>
  <w:style w:type="character" w:styleId="CommentReference">
    <w:name w:val="annotation reference"/>
    <w:basedOn w:val="DefaultParagraphFont"/>
    <w:uiPriority w:val="99"/>
    <w:semiHidden/>
    <w:unhideWhenUsed/>
    <w:rsid w:val="00752D2A"/>
    <w:rPr>
      <w:sz w:val="16"/>
      <w:szCs w:val="16"/>
    </w:rPr>
  </w:style>
  <w:style w:type="paragraph" w:styleId="CommentText">
    <w:name w:val="annotation text"/>
    <w:basedOn w:val="Normal"/>
    <w:link w:val="CommentTextChar"/>
    <w:uiPriority w:val="99"/>
    <w:semiHidden/>
    <w:unhideWhenUsed/>
    <w:rsid w:val="00752D2A"/>
    <w:pPr>
      <w:spacing w:line="240" w:lineRule="auto"/>
    </w:pPr>
    <w:rPr>
      <w:sz w:val="20"/>
      <w:szCs w:val="20"/>
    </w:rPr>
  </w:style>
  <w:style w:type="character" w:customStyle="1" w:styleId="CommentTextChar">
    <w:name w:val="Comment Text Char"/>
    <w:basedOn w:val="DefaultParagraphFont"/>
    <w:link w:val="CommentText"/>
    <w:uiPriority w:val="99"/>
    <w:semiHidden/>
    <w:rsid w:val="00752D2A"/>
    <w:rPr>
      <w:sz w:val="20"/>
      <w:szCs w:val="20"/>
    </w:rPr>
  </w:style>
  <w:style w:type="paragraph" w:styleId="CommentSubject">
    <w:name w:val="annotation subject"/>
    <w:basedOn w:val="CommentText"/>
    <w:next w:val="CommentText"/>
    <w:link w:val="CommentSubjectChar"/>
    <w:uiPriority w:val="99"/>
    <w:semiHidden/>
    <w:unhideWhenUsed/>
    <w:rsid w:val="00752D2A"/>
    <w:rPr>
      <w:b/>
      <w:bCs/>
    </w:rPr>
  </w:style>
  <w:style w:type="character" w:customStyle="1" w:styleId="CommentSubjectChar">
    <w:name w:val="Comment Subject Char"/>
    <w:basedOn w:val="CommentTextChar"/>
    <w:link w:val="CommentSubject"/>
    <w:uiPriority w:val="99"/>
    <w:semiHidden/>
    <w:rsid w:val="00752D2A"/>
    <w:rPr>
      <w:b/>
      <w:bCs/>
      <w:sz w:val="20"/>
      <w:szCs w:val="20"/>
    </w:rPr>
  </w:style>
  <w:style w:type="paragraph" w:styleId="BalloonText">
    <w:name w:val="Balloon Text"/>
    <w:basedOn w:val="Normal"/>
    <w:link w:val="BalloonTextChar"/>
    <w:uiPriority w:val="99"/>
    <w:semiHidden/>
    <w:unhideWhenUsed/>
    <w:rsid w:val="00752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Was06</b:Tag>
    <b:SourceType>Report</b:SourceType>
    <b:Guid>{F93C6493-AC3F-4D2E-AE0C-21CA631288FC}</b:Guid>
    <b:Title>Persistant Organic Pollutants in Feed and Rainbow Trout from Selected Trout Hatcheries</b:Title>
    <b:Year>2006</b:Year>
    <b:City>Olympia</b:City>
    <b:Publisher>WSDOE Report 06-03-017</b:Publisher>
    <b:Author>
      <b:Author>
        <b:NameList>
          <b:Person>
            <b:Last>Ecology</b:Last>
            <b:First>Washington</b:First>
            <b:Middle>State Department of</b:Middle>
          </b:Person>
        </b:NameList>
      </b:Author>
    </b:Author>
    <b:RefOrder>1</b:RefOrder>
  </b:Source>
</b:Sources>
</file>

<file path=customXml/itemProps1.xml><?xml version="1.0" encoding="utf-8"?>
<ds:datastoreItem xmlns:ds="http://schemas.openxmlformats.org/officeDocument/2006/customXml" ds:itemID="{5A7DAC52-C18F-45E0-B25F-E71E973B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1792</Words>
  <Characters>10218</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 Schultz</dc:creator>
  <cp:lastModifiedBy>Page, Chris</cp:lastModifiedBy>
  <cp:revision>2</cp:revision>
  <cp:lastPrinted>2016-03-02T00:20:00Z</cp:lastPrinted>
  <dcterms:created xsi:type="dcterms:W3CDTF">2016-03-02T00:21:00Z</dcterms:created>
  <dcterms:modified xsi:type="dcterms:W3CDTF">2016-03-02T00:21:00Z</dcterms:modified>
</cp:coreProperties>
</file>