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05F" w:rsidRPr="008C105F" w:rsidRDefault="008C105F" w:rsidP="008C105F">
      <w:pPr>
        <w:spacing w:after="0" w:line="240" w:lineRule="auto"/>
        <w:rPr>
          <w:rFonts w:eastAsia="Times New Roman" w:cs="Segoe UI"/>
          <w:b/>
          <w:iCs/>
          <w:sz w:val="24"/>
          <w:szCs w:val="24"/>
        </w:rPr>
      </w:pPr>
      <w:r>
        <w:rPr>
          <w:rFonts w:eastAsia="Times New Roman" w:cs="Segoe UI"/>
          <w:b/>
          <w:iCs/>
          <w:sz w:val="24"/>
          <w:szCs w:val="24"/>
        </w:rPr>
        <w:t>BMP C</w:t>
      </w:r>
      <w:r w:rsidRPr="008C105F">
        <w:rPr>
          <w:rFonts w:eastAsia="Times New Roman" w:cs="Segoe UI"/>
          <w:b/>
          <w:iCs/>
          <w:sz w:val="24"/>
          <w:szCs w:val="24"/>
        </w:rPr>
        <w:t>omments: Mike Petersen</w:t>
      </w:r>
    </w:p>
    <w:p w:rsidR="008C105F" w:rsidRDefault="008C105F" w:rsidP="008C105F">
      <w:pPr>
        <w:spacing w:after="0" w:line="240" w:lineRule="auto"/>
        <w:jc w:val="right"/>
        <w:rPr>
          <w:rFonts w:ascii="Segoe UI" w:eastAsia="Times New Roman" w:hAnsi="Segoe UI" w:cs="Segoe UI"/>
          <w:i/>
          <w:iCs/>
          <w:color w:val="999999"/>
          <w:sz w:val="15"/>
        </w:rPr>
      </w:pPr>
    </w:p>
    <w:p w:rsidR="008C105F" w:rsidRPr="008C105F" w:rsidRDefault="008C105F" w:rsidP="008C105F">
      <w:pPr>
        <w:spacing w:after="0" w:line="240" w:lineRule="auto"/>
        <w:jc w:val="right"/>
        <w:rPr>
          <w:rFonts w:ascii="Segoe UI" w:eastAsia="Times New Roman" w:hAnsi="Segoe UI" w:cs="Segoe UI"/>
          <w:color w:val="000000"/>
        </w:rPr>
      </w:pPr>
      <w:r w:rsidRPr="008C105F">
        <w:rPr>
          <w:rFonts w:ascii="Segoe UI" w:eastAsia="Times New Roman" w:hAnsi="Segoe UI" w:cs="Segoe UI"/>
          <w:color w:val="666666"/>
          <w:sz w:val="15"/>
          <w:szCs w:val="15"/>
        </w:rPr>
        <w:t>Tuesday, March 08, 2016 6:19 AM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 xml:space="preserve">Thanks, Mike, good comments.  Regarding the first comment, the memo currently provides a definition of what we mean by BMP as “any activity, technology, process, operational method or measure, or engineered system, which when implemented </w:t>
      </w:r>
      <w:proofErr w:type="gramStart"/>
      <w:r w:rsidRPr="008C105F">
        <w:rPr>
          <w:rFonts w:ascii="Calibri" w:eastAsia="Times New Roman" w:hAnsi="Calibri" w:cs="Times New Roman"/>
          <w:color w:val="1F497D"/>
        </w:rPr>
        <w:t>prevents,</w:t>
      </w:r>
      <w:proofErr w:type="gramEnd"/>
      <w:r w:rsidRPr="008C105F">
        <w:rPr>
          <w:rFonts w:ascii="Calibri" w:eastAsia="Times New Roman" w:hAnsi="Calibri" w:cs="Times New Roman"/>
          <w:color w:val="1F497D"/>
        </w:rPr>
        <w:t xml:space="preserve"> controls, removes or reduces pollution.” If there is consensus in the group that we should drop the term BMP altogether, I am fine with that.  I will ask Chris Page to make this a discussion item for the upcoming Task Force meeting.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>We’ll definitely add fungi to the memo. I’ll work with Kat to figure out where best to place it.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>Dave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color w:val="1F497D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Times New Roman"/>
          <w:b/>
          <w:bCs/>
          <w:color w:val="000000"/>
        </w:rPr>
        <w:t>From:</w:t>
      </w:r>
      <w:r w:rsidRPr="008C105F">
        <w:rPr>
          <w:rFonts w:ascii="Calibri" w:eastAsia="Times New Roman" w:hAnsi="Calibri" w:cs="Times New Roman"/>
          <w:color w:val="000000"/>
        </w:rPr>
        <w:t> Mike Petersen [mailto:mpetersen@landscouncil.org] </w:t>
      </w:r>
      <w:r w:rsidRPr="008C105F">
        <w:rPr>
          <w:rFonts w:ascii="Calibri" w:eastAsia="Times New Roman" w:hAnsi="Calibri" w:cs="Times New Roman"/>
          <w:color w:val="000000"/>
        </w:rPr>
        <w:br/>
      </w:r>
      <w:r w:rsidRPr="008C105F">
        <w:rPr>
          <w:rFonts w:ascii="Calibri" w:eastAsia="Times New Roman" w:hAnsi="Calibri" w:cs="Times New Roman"/>
          <w:b/>
          <w:bCs/>
          <w:color w:val="000000"/>
        </w:rPr>
        <w:t>Sent:</w:t>
      </w:r>
      <w:r w:rsidRPr="008C105F">
        <w:rPr>
          <w:rFonts w:ascii="Calibri" w:eastAsia="Times New Roman" w:hAnsi="Calibri" w:cs="Times New Roman"/>
          <w:color w:val="000000"/>
        </w:rPr>
        <w:t> Monday, March 07, 2016 4:23 PM</w:t>
      </w:r>
      <w:r w:rsidRPr="008C105F">
        <w:rPr>
          <w:rFonts w:ascii="Calibri" w:eastAsia="Times New Roman" w:hAnsi="Calibri" w:cs="Times New Roman"/>
          <w:color w:val="000000"/>
        </w:rPr>
        <w:br/>
      </w:r>
      <w:r w:rsidRPr="008C105F">
        <w:rPr>
          <w:rFonts w:ascii="Calibri" w:eastAsia="Times New Roman" w:hAnsi="Calibri" w:cs="Times New Roman"/>
          <w:b/>
          <w:bCs/>
          <w:color w:val="000000"/>
        </w:rPr>
        <w:t>To:</w:t>
      </w:r>
      <w:r w:rsidRPr="008C105F">
        <w:rPr>
          <w:rFonts w:ascii="Calibri" w:eastAsia="Times New Roman" w:hAnsi="Calibri" w:cs="Times New Roman"/>
          <w:color w:val="000000"/>
        </w:rPr>
        <w:t> Dave Dilks &lt;ddilks@limno.com&gt;</w:t>
      </w:r>
      <w:r w:rsidRPr="008C105F">
        <w:rPr>
          <w:rFonts w:ascii="Calibri" w:eastAsia="Times New Roman" w:hAnsi="Calibri" w:cs="Times New Roman"/>
          <w:color w:val="000000"/>
        </w:rPr>
        <w:br/>
      </w:r>
      <w:r w:rsidRPr="008C105F">
        <w:rPr>
          <w:rFonts w:ascii="Calibri" w:eastAsia="Times New Roman" w:hAnsi="Calibri" w:cs="Times New Roman"/>
          <w:b/>
          <w:bCs/>
          <w:color w:val="000000"/>
        </w:rPr>
        <w:t>Cc:</w:t>
      </w:r>
      <w:r w:rsidRPr="008C105F">
        <w:rPr>
          <w:rFonts w:ascii="Calibri" w:eastAsia="Times New Roman" w:hAnsi="Calibri" w:cs="Times New Roman"/>
          <w:color w:val="000000"/>
        </w:rPr>
        <w:t> Heidi Montez &lt;hmontez@landscouncil.org&gt;</w:t>
      </w:r>
      <w:r w:rsidRPr="008C105F">
        <w:rPr>
          <w:rFonts w:ascii="Calibri" w:eastAsia="Times New Roman" w:hAnsi="Calibri" w:cs="Times New Roman"/>
          <w:color w:val="000000"/>
        </w:rPr>
        <w:br/>
      </w:r>
      <w:r w:rsidRPr="008C105F">
        <w:rPr>
          <w:rFonts w:ascii="Calibri" w:eastAsia="Times New Roman" w:hAnsi="Calibri" w:cs="Times New Roman"/>
          <w:b/>
          <w:bCs/>
          <w:color w:val="000000"/>
        </w:rPr>
        <w:t>Subject:</w:t>
      </w:r>
      <w:r w:rsidRPr="008C105F">
        <w:rPr>
          <w:rFonts w:ascii="Calibri" w:eastAsia="Times New Roman" w:hAnsi="Calibri" w:cs="Times New Roman"/>
          <w:color w:val="000000"/>
        </w:rPr>
        <w:t> BMP draft paper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David,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The draft</w:t>
      </w:r>
      <w:proofErr w:type="gramStart"/>
      <w:r w:rsidRPr="008C105F">
        <w:rPr>
          <w:rFonts w:ascii="Calibri" w:eastAsia="Times New Roman" w:hAnsi="Calibri" w:cs="Segoe UI"/>
          <w:color w:val="000000"/>
        </w:rPr>
        <w:t> </w:t>
      </w:r>
      <w:r w:rsidRPr="008C105F">
        <w:rPr>
          <w:rFonts w:ascii="Calibri" w:eastAsia="Times New Roman" w:hAnsi="Calibri" w:cs="Segoe UI"/>
          <w:color w:val="000000"/>
          <w:sz w:val="24"/>
          <w:szCs w:val="24"/>
        </w:rPr>
        <w:t> </w:t>
      </w:r>
      <w:r w:rsidRPr="008C105F">
        <w:rPr>
          <w:rFonts w:ascii="Calibri" w:eastAsia="Times New Roman" w:hAnsi="Calibri" w:cs="Segoe UI"/>
          <w:b/>
          <w:bCs/>
          <w:color w:val="000000"/>
        </w:rPr>
        <w:t>Inventory</w:t>
      </w:r>
      <w:proofErr w:type="gramEnd"/>
      <w:r w:rsidRPr="008C105F">
        <w:rPr>
          <w:rFonts w:ascii="Calibri" w:eastAsia="Times New Roman" w:hAnsi="Calibri" w:cs="Segoe UI"/>
          <w:b/>
          <w:bCs/>
          <w:color w:val="000000"/>
        </w:rPr>
        <w:t xml:space="preserve"> of Best Management Practices to Be Evaluated for the Spokane </w:t>
      </w:r>
      <w:r w:rsidRPr="008C105F">
        <w:rPr>
          <w:rFonts w:ascii="Calibri" w:eastAsia="Times New Roman" w:hAnsi="Calibri" w:cs="Segoe UI"/>
          <w:color w:val="000000"/>
        </w:rPr>
        <w:t>looks very good.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I recall at the Feb workshop that some were concerned about the use of the term BMP, which apparently has a legal connotation, and the idea of calling them Pollution Control Actions was suggested.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I also wonder where the use of fungi to breakdown PCB's which we are doing as a project with the City of Spokane, would fit on this list.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Calibri" w:eastAsia="Times New Roman" w:hAnsi="Calibri" w:cs="Segoe UI"/>
          <w:color w:val="000000"/>
        </w:rPr>
        <w:t>Thanks,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 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Mike Petersen, Executive Director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The Lands Council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25 W. Main Ave, Suite 222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Spokane WA 99201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r w:rsidRPr="008C105F">
        <w:rPr>
          <w:rFonts w:ascii="Times New Roman" w:eastAsia="Times New Roman" w:hAnsi="Times New Roman" w:cs="Times New Roman"/>
          <w:color w:val="000000"/>
        </w:rPr>
        <w:t>509.209.2406</w:t>
      </w:r>
    </w:p>
    <w:p w:rsidR="008C105F" w:rsidRPr="008C105F" w:rsidRDefault="008C105F" w:rsidP="008C105F">
      <w:pPr>
        <w:spacing w:after="0" w:line="240" w:lineRule="auto"/>
        <w:rPr>
          <w:rFonts w:ascii="Segoe UI" w:eastAsia="Times New Roman" w:hAnsi="Segoe UI" w:cs="Segoe UI"/>
          <w:color w:val="000000"/>
          <w:sz w:val="27"/>
          <w:szCs w:val="27"/>
        </w:rPr>
      </w:pPr>
      <w:hyperlink r:id="rId4" w:tgtFrame="_blank" w:history="1">
        <w:r w:rsidRPr="008C105F">
          <w:rPr>
            <w:rFonts w:ascii="Times New Roman" w:eastAsia="Times New Roman" w:hAnsi="Times New Roman" w:cs="Times New Roman"/>
            <w:color w:val="0000FF"/>
            <w:u w:val="single"/>
          </w:rPr>
          <w:t>www.landscouncil.org</w:t>
        </w:r>
      </w:hyperlink>
    </w:p>
    <w:p w:rsidR="00680993" w:rsidRDefault="00680993"/>
    <w:sectPr w:rsidR="00680993" w:rsidSect="00680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revisionView w:inkAnnotations="0"/>
  <w:defaultTabStop w:val="720"/>
  <w:characterSpacingControl w:val="doNotCompress"/>
  <w:compat/>
  <w:rsids>
    <w:rsidRoot w:val="008C105F"/>
    <w:rsid w:val="001F77A6"/>
    <w:rsid w:val="00680993"/>
    <w:rsid w:val="008C105F"/>
    <w:rsid w:val="00A4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9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aliases w:val="Reference"/>
    <w:basedOn w:val="DefaultParagraphFont"/>
    <w:uiPriority w:val="32"/>
    <w:qFormat/>
    <w:rsid w:val="00A40FBF"/>
    <w:rPr>
      <w:rFonts w:ascii="Times New Roman" w:hAnsi="Times New Roman"/>
      <w:bCs/>
      <w:dstrike w:val="0"/>
      <w:color w:val="auto"/>
      <w:spacing w:val="5"/>
      <w:sz w:val="24"/>
      <w:u w:val="none"/>
      <w:vertAlign w:val="baseline"/>
    </w:rPr>
  </w:style>
  <w:style w:type="character" w:customStyle="1" w:styleId="spncelf">
    <w:name w:val="spncelf"/>
    <w:basedOn w:val="DefaultParagraphFont"/>
    <w:rsid w:val="008C105F"/>
  </w:style>
  <w:style w:type="character" w:customStyle="1" w:styleId="apple-converted-space">
    <w:name w:val="apple-converted-space"/>
    <w:basedOn w:val="DefaultParagraphFont"/>
    <w:rsid w:val="008C105F"/>
  </w:style>
  <w:style w:type="character" w:styleId="Hyperlink">
    <w:name w:val="Hyperlink"/>
    <w:basedOn w:val="DefaultParagraphFont"/>
    <w:uiPriority w:val="99"/>
    <w:semiHidden/>
    <w:unhideWhenUsed/>
    <w:rsid w:val="008C10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79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54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08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73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72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5015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961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3926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81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61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6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8" w:space="3" w:color="E1E1E1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82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373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65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8463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6115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9304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734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669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431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5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21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145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947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7608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226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9895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44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0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onnect.wsu.edu/owa/redir.aspx?REF=6vC0xoewlk5gXH7vSGDXD1EEderBtmQRZbO3gR-ULYlFUIUnkW_TCAFodHRwczovL3VybGRlZmVuc2UucHJvb2Zwb2ludC5jb20vdjIvdXJsP3U9aHR0cC0zQV9fd3d3LmxhbmRzY291bmNpbC5vcmcmZD1Dd01GQWcmYz1DM3ltZThnTWt4Z19paEpOWFMwNlp5V2s0RUptOExkcnJ2eFFiLUplN3N3JnI9NHpvWjBnRUVCNjdsTFlLbExjakwtd1NnY1RlQnkxWl92cFFtZkpTbUE3WSZtPTI3eE0zYlFpQnlMWDUxOVI3dUhTNlJYVXFpeTM3QUE4ZTVoWDViZk5hMEkmcz1vSUREZ1NHZy1ZU1pFSWtJS1NZYk1OQ1R3cFJxUDU5LUZUYVdMbkl2Y0tVJmU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Whitman</dc:creator>
  <cp:lastModifiedBy>Kara Whitman</cp:lastModifiedBy>
  <cp:revision>1</cp:revision>
  <dcterms:created xsi:type="dcterms:W3CDTF">2016-04-28T18:16:00Z</dcterms:created>
  <dcterms:modified xsi:type="dcterms:W3CDTF">2016-04-28T18:19:00Z</dcterms:modified>
</cp:coreProperties>
</file>